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4AE" w:rsidRPr="00755749" w:rsidRDefault="005F2F29" w:rsidP="00F66162">
      <w:pPr>
        <w:rPr>
          <w:color w:val="000000"/>
        </w:rPr>
      </w:pPr>
      <w:r>
        <w:rPr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6pt;margin-top:12pt;width:333pt;height:108pt;z-index:251657216" filled="f" stroked="f">
            <v:textbox style="mso-next-textbox:#_x0000_s1026">
              <w:txbxContent>
                <w:p w:rsidR="0003214E" w:rsidRPr="00755749" w:rsidRDefault="0003214E" w:rsidP="00F66162">
                  <w:pPr>
                    <w:jc w:val="center"/>
                    <w:rPr>
                      <w:rFonts w:ascii="Arial" w:hAnsi="Arial" w:cs="Arial"/>
                      <w:b/>
                      <w:shadow/>
                      <w:color w:val="000000"/>
                      <w:sz w:val="28"/>
                      <w:szCs w:val="28"/>
                    </w:rPr>
                  </w:pPr>
                  <w:r w:rsidRPr="00755749">
                    <w:rPr>
                      <w:rFonts w:ascii="Arial" w:hAnsi="Arial" w:cs="Arial"/>
                      <w:b/>
                      <w:shadow/>
                      <w:color w:val="000000"/>
                      <w:sz w:val="28"/>
                      <w:szCs w:val="28"/>
                    </w:rPr>
                    <w:t>ROMANIA</w:t>
                  </w:r>
                </w:p>
                <w:p w:rsidR="0003214E" w:rsidRPr="00755749" w:rsidRDefault="0003214E" w:rsidP="00F66162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755749">
                    <w:rPr>
                      <w:rFonts w:ascii="Arial" w:hAnsi="Arial" w:cs="Arial"/>
                      <w:b/>
                      <w:color w:val="000000"/>
                    </w:rPr>
                    <w:t>JUDETUL CONSTANTA</w:t>
                  </w:r>
                </w:p>
                <w:p w:rsidR="0003214E" w:rsidRPr="00755749" w:rsidRDefault="0003214E" w:rsidP="00F66162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</w:pPr>
                  <w:r w:rsidRPr="00755749"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  <w:t xml:space="preserve">COMUNA PECINEAGA </w:t>
                  </w:r>
                </w:p>
                <w:p w:rsidR="0003214E" w:rsidRPr="00755749" w:rsidRDefault="0003214E" w:rsidP="00F66162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</w:pPr>
                  <w:r w:rsidRPr="00755749"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  <w:t xml:space="preserve">CONSILIUL  LOCAL </w:t>
                  </w:r>
                </w:p>
                <w:p w:rsidR="0003214E" w:rsidRPr="00755749" w:rsidRDefault="0003214E" w:rsidP="00755749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75574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Stefan Cel Mare, Nr. 61  Tel.: 0040-(0)241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-858510 Fax: 0040-(0)241-858524</w:t>
                  </w:r>
                </w:p>
                <w:p w:rsidR="0003214E" w:rsidRPr="00755749" w:rsidRDefault="0003214E" w:rsidP="00F66162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75574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e-mail : </w:t>
                  </w:r>
                  <w:hyperlink r:id="rId6" w:history="1">
                    <w:r w:rsidRPr="00755749">
                      <w:rPr>
                        <w:rStyle w:val="Hyperlink"/>
                        <w:rFonts w:ascii="Arial" w:hAnsi="Arial" w:cs="Arial"/>
                        <w:color w:val="000000"/>
                        <w:sz w:val="18"/>
                        <w:szCs w:val="18"/>
                        <w:u w:val="none"/>
                      </w:rPr>
                      <w:t>www.primaria_pecineaga @yahoo.com</w:t>
                    </w:r>
                  </w:hyperlink>
                </w:p>
                <w:p w:rsidR="0003214E" w:rsidRPr="005300DD" w:rsidRDefault="0003214E" w:rsidP="00F66162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80"/>
                      <w:sz w:val="18"/>
                      <w:szCs w:val="18"/>
                    </w:rPr>
                  </w:pPr>
                </w:p>
                <w:p w:rsidR="0003214E" w:rsidRDefault="0003214E" w:rsidP="00F66162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1014AE" w:rsidRPr="00755749" w:rsidRDefault="00B379CA" w:rsidP="00F66162">
      <w:pPr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133475" cy="1428750"/>
            <wp:effectExtent l="0" t="0" r="9525" b="0"/>
            <wp:docPr id="1" name="image1.jpe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4287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BF55E2" w:rsidRPr="006879C3" w:rsidRDefault="006879C3" w:rsidP="00BF55E2">
      <w:pPr>
        <w:rPr>
          <w:rFonts w:ascii="Arial" w:hAnsi="Arial" w:cs="Arial"/>
          <w:bCs/>
          <w:color w:val="000000"/>
          <w:lang w:val="fr-FR"/>
        </w:rPr>
      </w:pPr>
      <w:r>
        <w:rPr>
          <w:rFonts w:ascii="Arial" w:hAnsi="Arial" w:cs="Arial"/>
          <w:bCs/>
          <w:color w:val="000000"/>
          <w:lang w:val="fr-FR"/>
        </w:rPr>
        <w:t xml:space="preserve">Nr. </w:t>
      </w:r>
      <w:r w:rsidR="0003214E">
        <w:rPr>
          <w:rFonts w:ascii="Arial" w:hAnsi="Arial" w:cs="Arial"/>
          <w:bCs/>
          <w:color w:val="000000"/>
          <w:lang w:val="fr-FR"/>
        </w:rPr>
        <w:t>11152</w:t>
      </w:r>
      <w:r w:rsidR="00002793">
        <w:rPr>
          <w:rFonts w:ascii="Arial" w:hAnsi="Arial" w:cs="Arial"/>
          <w:bCs/>
          <w:color w:val="000000"/>
          <w:lang w:val="fr-FR"/>
        </w:rPr>
        <w:t xml:space="preserve">/ </w:t>
      </w:r>
      <w:r w:rsidR="0003214E">
        <w:rPr>
          <w:rFonts w:ascii="Arial" w:hAnsi="Arial" w:cs="Arial"/>
          <w:bCs/>
          <w:color w:val="000000"/>
          <w:lang w:val="fr-FR"/>
        </w:rPr>
        <w:t>16.09</w:t>
      </w:r>
      <w:r w:rsidR="00B73DA8">
        <w:rPr>
          <w:rFonts w:ascii="Arial" w:hAnsi="Arial" w:cs="Arial"/>
          <w:bCs/>
          <w:color w:val="000000"/>
          <w:lang w:val="fr-FR"/>
        </w:rPr>
        <w:t>.2024</w:t>
      </w:r>
    </w:p>
    <w:p w:rsidR="00C01A38" w:rsidRDefault="00F84067" w:rsidP="00334B84">
      <w:pPr>
        <w:jc w:val="center"/>
        <w:rPr>
          <w:rFonts w:ascii="Arial" w:hAnsi="Arial" w:cs="Arial"/>
          <w:b/>
          <w:color w:val="000000"/>
        </w:rPr>
      </w:pPr>
      <w:r w:rsidRPr="00236E7F">
        <w:rPr>
          <w:rFonts w:ascii="Arial" w:hAnsi="Arial" w:cs="Arial"/>
          <w:b/>
          <w:color w:val="000000"/>
        </w:rPr>
        <w:t xml:space="preserve">PROIECT  DE  </w:t>
      </w:r>
      <w:r w:rsidR="00334B84" w:rsidRPr="00236E7F">
        <w:rPr>
          <w:rFonts w:ascii="Arial" w:hAnsi="Arial" w:cs="Arial"/>
          <w:b/>
          <w:color w:val="000000"/>
        </w:rPr>
        <w:t>H</w:t>
      </w:r>
      <w:r w:rsidR="00EA3E14" w:rsidRPr="00236E7F">
        <w:rPr>
          <w:rFonts w:ascii="Arial" w:hAnsi="Arial" w:cs="Arial"/>
          <w:b/>
          <w:color w:val="000000"/>
        </w:rPr>
        <w:t xml:space="preserve">OTARARE </w:t>
      </w:r>
    </w:p>
    <w:p w:rsidR="0003214E" w:rsidRPr="0003214E" w:rsidRDefault="0003214E" w:rsidP="0003214E">
      <w:pPr>
        <w:jc w:val="both"/>
        <w:rPr>
          <w:bCs/>
          <w:color w:val="000000"/>
          <w:sz w:val="28"/>
          <w:szCs w:val="28"/>
          <w:lang w:eastAsia="en-US"/>
        </w:rPr>
      </w:pPr>
      <w:r w:rsidRPr="0003214E">
        <w:rPr>
          <w:b/>
          <w:i/>
          <w:sz w:val="28"/>
          <w:szCs w:val="28"/>
        </w:rPr>
        <w:t>Proiect    de   hotărâre</w:t>
      </w:r>
      <w:r w:rsidR="00A53826">
        <w:rPr>
          <w:b/>
          <w:i/>
          <w:sz w:val="28"/>
          <w:szCs w:val="28"/>
        </w:rPr>
        <w:t xml:space="preserve"> </w:t>
      </w:r>
      <w:r w:rsidRPr="0003214E">
        <w:rPr>
          <w:b/>
          <w:i/>
          <w:sz w:val="28"/>
          <w:szCs w:val="28"/>
        </w:rPr>
        <w:t xml:space="preserve"> privind</w:t>
      </w:r>
      <w:r w:rsidRPr="0003214E">
        <w:rPr>
          <w:b/>
          <w:i/>
          <w:color w:val="000000"/>
          <w:sz w:val="28"/>
          <w:szCs w:val="28"/>
        </w:rPr>
        <w:t xml:space="preserve"> </w:t>
      </w:r>
      <w:r w:rsidR="003468A3">
        <w:rPr>
          <w:b/>
          <w:bCs/>
          <w:i/>
          <w:color w:val="000000"/>
          <w:sz w:val="28"/>
          <w:szCs w:val="28"/>
          <w:lang w:eastAsia="en-US"/>
        </w:rPr>
        <w:t>d</w:t>
      </w:r>
      <w:r w:rsidR="003B3AAE">
        <w:rPr>
          <w:b/>
          <w:bCs/>
          <w:i/>
          <w:color w:val="000000"/>
          <w:sz w:val="28"/>
          <w:szCs w:val="28"/>
          <w:lang w:eastAsia="en-US"/>
        </w:rPr>
        <w:t>esemnarea</w:t>
      </w:r>
      <w:r w:rsidRPr="0003214E">
        <w:rPr>
          <w:b/>
          <w:bCs/>
          <w:i/>
          <w:color w:val="000000"/>
          <w:sz w:val="28"/>
          <w:szCs w:val="28"/>
          <w:lang w:eastAsia="en-US"/>
        </w:rPr>
        <w:t xml:space="preserve"> </w:t>
      </w:r>
      <w:r w:rsidR="003468A3">
        <w:rPr>
          <w:b/>
          <w:bCs/>
          <w:i/>
          <w:color w:val="000000"/>
          <w:sz w:val="28"/>
          <w:szCs w:val="28"/>
          <w:lang w:eastAsia="en-US"/>
        </w:rPr>
        <w:t xml:space="preserve">membrilor </w:t>
      </w:r>
      <w:r w:rsidRPr="0003214E">
        <w:rPr>
          <w:b/>
          <w:bCs/>
          <w:i/>
          <w:color w:val="000000"/>
          <w:sz w:val="28"/>
          <w:szCs w:val="28"/>
          <w:lang w:eastAsia="en-US"/>
        </w:rPr>
        <w:t xml:space="preserve">comisiei pentru închirierea prin licitație publică </w:t>
      </w:r>
      <w:r w:rsidRPr="0003214E">
        <w:rPr>
          <w:b/>
          <w:i/>
          <w:color w:val="000000"/>
          <w:sz w:val="28"/>
          <w:szCs w:val="28"/>
        </w:rPr>
        <w:t>a unui spațiu din Dispensarul uman , aflat în proprietate publică a comunei Pecineaga, județul Constanța</w:t>
      </w:r>
    </w:p>
    <w:p w:rsidR="002D60A1" w:rsidRDefault="002D60A1" w:rsidP="002D60A1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Avind</w:t>
      </w:r>
      <w:proofErr w:type="spellEnd"/>
      <w:r>
        <w:rPr>
          <w:rFonts w:ascii="Arial" w:hAnsi="Arial" w:cs="Arial"/>
        </w:rPr>
        <w:t xml:space="preserve"> in vedere : </w:t>
      </w:r>
    </w:p>
    <w:p w:rsidR="002D60A1" w:rsidRPr="0003214E" w:rsidRDefault="002D60A1" w:rsidP="002D60A1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6879C3" w:rsidRPr="0003214E">
        <w:rPr>
          <w:rFonts w:ascii="Arial" w:hAnsi="Arial" w:cs="Arial"/>
        </w:rPr>
        <w:t xml:space="preserve">- </w:t>
      </w:r>
      <w:r w:rsidR="0003214E" w:rsidRPr="0003214E">
        <w:rPr>
          <w:rFonts w:ascii="Arial" w:hAnsi="Arial" w:cs="Arial"/>
        </w:rPr>
        <w:t>proiectul de hotărâre nr. 11152/16.09</w:t>
      </w:r>
      <w:r w:rsidR="00845819" w:rsidRPr="0003214E">
        <w:rPr>
          <w:rFonts w:ascii="Arial" w:hAnsi="Arial" w:cs="Arial"/>
        </w:rPr>
        <w:t xml:space="preserve">.2024 și </w:t>
      </w:r>
      <w:r w:rsidR="006879C3" w:rsidRPr="0003214E">
        <w:rPr>
          <w:rFonts w:ascii="Arial" w:hAnsi="Arial" w:cs="Arial"/>
        </w:rPr>
        <w:t xml:space="preserve">raportul  de aprobare nr. </w:t>
      </w:r>
      <w:r w:rsidR="0003214E" w:rsidRPr="0003214E">
        <w:rPr>
          <w:rFonts w:ascii="Arial" w:hAnsi="Arial" w:cs="Arial"/>
        </w:rPr>
        <w:t>11152/1/16.09</w:t>
      </w:r>
      <w:r w:rsidR="00B73DA8" w:rsidRPr="0003214E">
        <w:rPr>
          <w:rFonts w:ascii="Arial" w:hAnsi="Arial" w:cs="Arial"/>
        </w:rPr>
        <w:t>.2024</w:t>
      </w:r>
      <w:r w:rsidRPr="0003214E">
        <w:rPr>
          <w:rFonts w:ascii="Arial" w:hAnsi="Arial" w:cs="Arial"/>
        </w:rPr>
        <w:t xml:space="preserve"> ; </w:t>
      </w:r>
    </w:p>
    <w:p w:rsidR="004A3561" w:rsidRPr="0003214E" w:rsidRDefault="006879C3" w:rsidP="0003214E">
      <w:pPr>
        <w:jc w:val="both"/>
        <w:rPr>
          <w:rFonts w:ascii="Arial" w:hAnsi="Arial" w:cs="Arial"/>
          <w:bCs/>
          <w:color w:val="000000"/>
          <w:lang w:eastAsia="en-US"/>
        </w:rPr>
      </w:pPr>
      <w:r w:rsidRPr="0003214E">
        <w:rPr>
          <w:rFonts w:ascii="Arial" w:hAnsi="Arial" w:cs="Arial"/>
          <w:color w:val="000000"/>
        </w:rPr>
        <w:t xml:space="preserve">- </w:t>
      </w:r>
      <w:proofErr w:type="spellStart"/>
      <w:r w:rsidRPr="0003214E">
        <w:rPr>
          <w:rFonts w:ascii="Arial" w:hAnsi="Arial" w:cs="Arial"/>
          <w:color w:val="000000"/>
        </w:rPr>
        <w:t>examinand</w:t>
      </w:r>
      <w:proofErr w:type="spellEnd"/>
      <w:r w:rsidRPr="0003214E">
        <w:rPr>
          <w:rFonts w:ascii="Arial" w:hAnsi="Arial" w:cs="Arial"/>
          <w:color w:val="000000"/>
        </w:rPr>
        <w:t xml:space="preserve">  raportul  nr. </w:t>
      </w:r>
      <w:r w:rsidR="0003214E" w:rsidRPr="0003214E">
        <w:rPr>
          <w:rFonts w:ascii="Arial" w:hAnsi="Arial" w:cs="Arial"/>
          <w:color w:val="000000"/>
        </w:rPr>
        <w:t>11152/2/16.09</w:t>
      </w:r>
      <w:r w:rsidR="00B73DA8" w:rsidRPr="0003214E">
        <w:rPr>
          <w:rFonts w:ascii="Arial" w:hAnsi="Arial" w:cs="Arial"/>
          <w:color w:val="000000"/>
        </w:rPr>
        <w:t>.2024</w:t>
      </w:r>
      <w:r w:rsidR="002D60A1" w:rsidRPr="0003214E">
        <w:rPr>
          <w:rFonts w:ascii="Arial" w:hAnsi="Arial" w:cs="Arial"/>
          <w:color w:val="000000"/>
        </w:rPr>
        <w:t xml:space="preserve"> întocmit de  c</w:t>
      </w:r>
      <w:r w:rsidR="00845819" w:rsidRPr="0003214E">
        <w:rPr>
          <w:rFonts w:ascii="Arial" w:hAnsi="Arial" w:cs="Arial"/>
          <w:color w:val="000000"/>
        </w:rPr>
        <w:t>ompartimentului de specialitate</w:t>
      </w:r>
      <w:r w:rsidR="002D60A1" w:rsidRPr="0003214E">
        <w:rPr>
          <w:rFonts w:ascii="Arial" w:hAnsi="Arial" w:cs="Arial"/>
          <w:color w:val="000000"/>
        </w:rPr>
        <w:t xml:space="preserve"> din cadrul </w:t>
      </w:r>
      <w:proofErr w:type="spellStart"/>
      <w:r w:rsidR="002D60A1" w:rsidRPr="0003214E">
        <w:rPr>
          <w:rFonts w:ascii="Arial" w:hAnsi="Arial" w:cs="Arial"/>
          <w:color w:val="000000"/>
        </w:rPr>
        <w:t>Primariei</w:t>
      </w:r>
      <w:proofErr w:type="spellEnd"/>
      <w:r w:rsidR="002D60A1" w:rsidRPr="0003214E">
        <w:rPr>
          <w:rFonts w:ascii="Arial" w:hAnsi="Arial" w:cs="Arial"/>
          <w:color w:val="000000"/>
        </w:rPr>
        <w:t xml:space="preserve"> Pecineaga prin care se propune </w:t>
      </w:r>
      <w:r w:rsidR="0003214E" w:rsidRPr="0003214E">
        <w:rPr>
          <w:rFonts w:ascii="Arial" w:hAnsi="Arial" w:cs="Arial"/>
          <w:color w:val="000000"/>
        </w:rPr>
        <w:t xml:space="preserve"> </w:t>
      </w:r>
      <w:r w:rsidR="0003214E" w:rsidRPr="0003214E">
        <w:rPr>
          <w:rFonts w:ascii="Arial" w:hAnsi="Arial" w:cs="Arial"/>
          <w:bCs/>
          <w:color w:val="000000"/>
          <w:lang w:eastAsia="en-US"/>
        </w:rPr>
        <w:t xml:space="preserve">constituirea comisiei pentru închirierea prin licitație publică </w:t>
      </w:r>
      <w:r w:rsidR="0003214E" w:rsidRPr="0003214E">
        <w:rPr>
          <w:rFonts w:ascii="Arial" w:hAnsi="Arial" w:cs="Arial"/>
          <w:color w:val="000000"/>
        </w:rPr>
        <w:t>a unui spațiu din Dispensarul uman , aflat în proprietate publică a comunei Pecineaga, județul Constanța</w:t>
      </w:r>
      <w:r w:rsidR="0003214E" w:rsidRPr="0003214E">
        <w:rPr>
          <w:rFonts w:ascii="Arial" w:hAnsi="Arial" w:cs="Arial"/>
        </w:rPr>
        <w:t>;</w:t>
      </w:r>
      <w:r w:rsidRPr="0003214E">
        <w:rPr>
          <w:rFonts w:ascii="Arial" w:hAnsi="Arial" w:cs="Arial"/>
        </w:rPr>
        <w:t>și avizul de legalitate nr.</w:t>
      </w:r>
      <w:r w:rsidR="0003214E">
        <w:rPr>
          <w:rFonts w:ascii="Arial" w:hAnsi="Arial" w:cs="Arial"/>
        </w:rPr>
        <w:t>11152</w:t>
      </w:r>
      <w:r w:rsidR="00865C3E" w:rsidRPr="0003214E">
        <w:rPr>
          <w:rFonts w:ascii="Arial" w:hAnsi="Arial" w:cs="Arial"/>
        </w:rPr>
        <w:t>/3</w:t>
      </w:r>
      <w:r w:rsidR="0003214E">
        <w:rPr>
          <w:rFonts w:ascii="Arial" w:hAnsi="Arial" w:cs="Arial"/>
        </w:rPr>
        <w:t>/19.09</w:t>
      </w:r>
      <w:r w:rsidR="00B73DA8" w:rsidRPr="0003214E">
        <w:rPr>
          <w:rFonts w:ascii="Arial" w:hAnsi="Arial" w:cs="Arial"/>
        </w:rPr>
        <w:t>.2024</w:t>
      </w:r>
      <w:r w:rsidR="002D60A1" w:rsidRPr="0003214E">
        <w:rPr>
          <w:rFonts w:ascii="Arial" w:hAnsi="Arial" w:cs="Arial"/>
        </w:rPr>
        <w:t xml:space="preserve"> al secretarului general al comunei Pecineaga</w:t>
      </w:r>
      <w:r w:rsidR="002D60A1" w:rsidRPr="0003214E">
        <w:rPr>
          <w:rFonts w:ascii="Arial" w:hAnsi="Arial" w:cs="Arial"/>
          <w:color w:val="000000"/>
        </w:rPr>
        <w:t xml:space="preserve">; </w:t>
      </w:r>
    </w:p>
    <w:p w:rsidR="002D60A1" w:rsidRDefault="004A3561" w:rsidP="004A3561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</w:t>
      </w:r>
      <w:r w:rsidR="00F954D8">
        <w:rPr>
          <w:rFonts w:ascii="Arial" w:hAnsi="Arial" w:cs="Arial"/>
          <w:color w:val="000000"/>
        </w:rPr>
        <w:t>- Avizul consultat</w:t>
      </w:r>
      <w:r w:rsidR="00845819">
        <w:rPr>
          <w:rFonts w:ascii="Arial" w:hAnsi="Arial" w:cs="Arial"/>
          <w:color w:val="000000"/>
        </w:rPr>
        <w:t>iv al comisiei</w:t>
      </w:r>
      <w:r w:rsidR="002D60A1">
        <w:rPr>
          <w:rFonts w:ascii="Arial" w:hAnsi="Arial" w:cs="Arial"/>
          <w:color w:val="000000"/>
        </w:rPr>
        <w:t xml:space="preserve"> de specialitate nr. 1 a Consiliului Local Pecineaga ;</w:t>
      </w:r>
    </w:p>
    <w:p w:rsidR="002D60A1" w:rsidRDefault="002D60A1" w:rsidP="002D60A1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rFonts w:ascii="Arial" w:hAnsi="Arial" w:cs="Arial"/>
        </w:rPr>
      </w:pPr>
    </w:p>
    <w:p w:rsidR="002D60A1" w:rsidRDefault="002D60A1" w:rsidP="002D60A1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rFonts w:ascii="Arial" w:hAnsi="Arial" w:cs="Arial"/>
          <w:color w:val="000000"/>
        </w:rPr>
      </w:pPr>
      <w:r>
        <w:tab/>
      </w:r>
      <w:r>
        <w:rPr>
          <w:rFonts w:ascii="Arial" w:hAnsi="Arial" w:cs="Arial"/>
          <w:color w:val="000000"/>
        </w:rPr>
        <w:t xml:space="preserve">Luând in  considerare  prevederile  : </w:t>
      </w:r>
    </w:p>
    <w:p w:rsidR="004A3561" w:rsidRPr="004A3561" w:rsidRDefault="004A3561" w:rsidP="002012AF">
      <w:pPr>
        <w:pStyle w:val="Corptext"/>
        <w:numPr>
          <w:ilvl w:val="0"/>
          <w:numId w:val="2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art. </w:t>
      </w:r>
      <w:r w:rsidR="0003668D">
        <w:rPr>
          <w:rFonts w:ascii="Arial" w:hAnsi="Arial" w:cs="Arial"/>
          <w:sz w:val="24"/>
        </w:rPr>
        <w:t>317</w:t>
      </w:r>
      <w:r>
        <w:rPr>
          <w:rFonts w:ascii="Arial" w:hAnsi="Arial" w:cs="Arial"/>
          <w:sz w:val="24"/>
        </w:rPr>
        <w:t xml:space="preserve">  </w:t>
      </w:r>
      <w:proofErr w:type="spellStart"/>
      <w:r>
        <w:rPr>
          <w:rFonts w:ascii="Arial" w:hAnsi="Arial" w:cs="Arial"/>
          <w:sz w:val="24"/>
        </w:rPr>
        <w:t>din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Ordonan</w:t>
      </w:r>
      <w:proofErr w:type="spellEnd"/>
      <w:r>
        <w:rPr>
          <w:rFonts w:ascii="Arial" w:hAnsi="Arial" w:cs="Arial"/>
          <w:sz w:val="24"/>
        </w:rPr>
        <w:t xml:space="preserve">ța de </w:t>
      </w:r>
      <w:proofErr w:type="spellStart"/>
      <w:r>
        <w:rPr>
          <w:rFonts w:ascii="Arial" w:hAnsi="Arial" w:cs="Arial"/>
          <w:sz w:val="24"/>
        </w:rPr>
        <w:t>Urgen</w:t>
      </w:r>
      <w:proofErr w:type="spellEnd"/>
      <w:r>
        <w:rPr>
          <w:rFonts w:ascii="Arial" w:hAnsi="Arial" w:cs="Arial"/>
          <w:sz w:val="24"/>
        </w:rPr>
        <w:t xml:space="preserve">ță </w:t>
      </w:r>
      <w:proofErr w:type="gramStart"/>
      <w:r>
        <w:rPr>
          <w:rFonts w:ascii="Arial" w:hAnsi="Arial" w:cs="Arial"/>
          <w:sz w:val="24"/>
        </w:rPr>
        <w:t>a</w:t>
      </w:r>
      <w:proofErr w:type="gram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Guvernului</w:t>
      </w:r>
      <w:proofErr w:type="spellEnd"/>
      <w:r>
        <w:rPr>
          <w:rFonts w:ascii="Arial" w:hAnsi="Arial" w:cs="Arial"/>
          <w:sz w:val="24"/>
        </w:rPr>
        <w:t xml:space="preserve"> </w:t>
      </w:r>
      <w:r w:rsidRPr="004A3561">
        <w:rPr>
          <w:rFonts w:ascii="Arial" w:hAnsi="Arial" w:cs="Arial"/>
          <w:sz w:val="24"/>
        </w:rPr>
        <w:t xml:space="preserve"> nr.57/2019 </w:t>
      </w:r>
      <w:proofErr w:type="spellStart"/>
      <w:r w:rsidRPr="004A3561">
        <w:rPr>
          <w:rFonts w:ascii="Arial" w:hAnsi="Arial" w:cs="Arial"/>
          <w:sz w:val="24"/>
        </w:rPr>
        <w:t>privind</w:t>
      </w:r>
      <w:proofErr w:type="spellEnd"/>
      <w:r w:rsidRPr="004A3561">
        <w:rPr>
          <w:rFonts w:ascii="Arial" w:hAnsi="Arial" w:cs="Arial"/>
          <w:sz w:val="24"/>
        </w:rPr>
        <w:t xml:space="preserve"> </w:t>
      </w:r>
      <w:proofErr w:type="spellStart"/>
      <w:r w:rsidRPr="004A3561">
        <w:rPr>
          <w:rFonts w:ascii="Arial" w:hAnsi="Arial" w:cs="Arial"/>
          <w:sz w:val="24"/>
        </w:rPr>
        <w:t>Codul</w:t>
      </w:r>
      <w:proofErr w:type="spellEnd"/>
      <w:r w:rsidRPr="004A3561">
        <w:rPr>
          <w:rFonts w:ascii="Arial" w:hAnsi="Arial" w:cs="Arial"/>
          <w:sz w:val="24"/>
        </w:rPr>
        <w:t xml:space="preserve"> </w:t>
      </w:r>
      <w:proofErr w:type="spellStart"/>
      <w:r w:rsidRPr="004A3561">
        <w:rPr>
          <w:rFonts w:ascii="Arial" w:hAnsi="Arial" w:cs="Arial"/>
          <w:sz w:val="24"/>
        </w:rPr>
        <w:t>administrativ</w:t>
      </w:r>
      <w:proofErr w:type="spellEnd"/>
      <w:r w:rsidRPr="004A3561">
        <w:rPr>
          <w:rFonts w:ascii="Arial" w:hAnsi="Arial" w:cs="Arial"/>
          <w:sz w:val="24"/>
        </w:rPr>
        <w:t xml:space="preserve">, </w:t>
      </w:r>
      <w:proofErr w:type="spellStart"/>
      <w:r w:rsidRPr="004A3561">
        <w:rPr>
          <w:rFonts w:ascii="Arial" w:hAnsi="Arial" w:cs="Arial"/>
          <w:sz w:val="24"/>
        </w:rPr>
        <w:t>cu</w:t>
      </w:r>
      <w:proofErr w:type="spellEnd"/>
      <w:r w:rsidRPr="004A3561">
        <w:rPr>
          <w:rFonts w:ascii="Arial" w:hAnsi="Arial" w:cs="Arial"/>
          <w:sz w:val="24"/>
        </w:rPr>
        <w:t xml:space="preserve"> </w:t>
      </w:r>
      <w:proofErr w:type="spellStart"/>
      <w:r w:rsidRPr="004A3561">
        <w:rPr>
          <w:rFonts w:ascii="Arial" w:hAnsi="Arial" w:cs="Arial"/>
          <w:sz w:val="24"/>
        </w:rPr>
        <w:t>modificările</w:t>
      </w:r>
      <w:proofErr w:type="spellEnd"/>
      <w:r w:rsidRPr="004A3561">
        <w:rPr>
          <w:rFonts w:ascii="Arial" w:hAnsi="Arial" w:cs="Arial"/>
          <w:sz w:val="24"/>
        </w:rPr>
        <w:t xml:space="preserve"> și</w:t>
      </w:r>
      <w:r>
        <w:rPr>
          <w:rFonts w:ascii="Arial" w:hAnsi="Arial" w:cs="Arial"/>
          <w:sz w:val="24"/>
        </w:rPr>
        <w:t xml:space="preserve"> </w:t>
      </w:r>
      <w:proofErr w:type="spellStart"/>
      <w:r w:rsidRPr="004A3561">
        <w:rPr>
          <w:rFonts w:ascii="Arial" w:hAnsi="Arial" w:cs="Arial"/>
          <w:sz w:val="24"/>
        </w:rPr>
        <w:t>completările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 w:rsidRPr="004A3561">
        <w:rPr>
          <w:rFonts w:ascii="Arial" w:hAnsi="Arial" w:cs="Arial"/>
          <w:sz w:val="24"/>
        </w:rPr>
        <w:t>ulterioare</w:t>
      </w:r>
      <w:proofErr w:type="spellEnd"/>
      <w:r w:rsidRPr="004A3561">
        <w:rPr>
          <w:rFonts w:ascii="Arial" w:hAnsi="Arial" w:cs="Arial"/>
          <w:sz w:val="24"/>
        </w:rPr>
        <w:t>;</w:t>
      </w:r>
    </w:p>
    <w:p w:rsidR="002D60A1" w:rsidRDefault="002D60A1" w:rsidP="006879C3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În temeiul prevederilor art. 129 a</w:t>
      </w:r>
      <w:r w:rsidR="00ED283C">
        <w:rPr>
          <w:rFonts w:ascii="Arial" w:hAnsi="Arial" w:cs="Arial"/>
        </w:rPr>
        <w:t xml:space="preserve">lin.(2) </w:t>
      </w:r>
      <w:proofErr w:type="spellStart"/>
      <w:r w:rsidR="00ED283C">
        <w:rPr>
          <w:rFonts w:ascii="Arial" w:hAnsi="Arial" w:cs="Arial"/>
        </w:rPr>
        <w:t>lit.c</w:t>
      </w:r>
      <w:proofErr w:type="spellEnd"/>
      <w:r w:rsidR="00ED283C">
        <w:rPr>
          <w:rFonts w:ascii="Arial" w:hAnsi="Arial" w:cs="Arial"/>
        </w:rPr>
        <w:t>), art. 139 alin. (3)</w:t>
      </w:r>
      <w:r>
        <w:rPr>
          <w:rFonts w:ascii="Arial" w:hAnsi="Arial" w:cs="Arial"/>
        </w:rPr>
        <w:t xml:space="preserve"> și art. 196 alin.(1) lit. a) din O.U.G. nr. 57/2019 privind Codul administrativ, cu modificările şi completările ulterioare, </w:t>
      </w:r>
    </w:p>
    <w:p w:rsidR="002D60A1" w:rsidRDefault="002D60A1" w:rsidP="006879C3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color w:val="000000"/>
        </w:rPr>
      </w:pPr>
      <w:r>
        <w:rPr>
          <w:rFonts w:ascii="Arial" w:hAnsi="Arial" w:cs="Arial"/>
          <w:b/>
          <w:bCs/>
          <w:i/>
          <w:color w:val="000000"/>
        </w:rPr>
        <w:t xml:space="preserve">Consiliul Local Pecineaga </w:t>
      </w:r>
      <w:proofErr w:type="spellStart"/>
      <w:r>
        <w:rPr>
          <w:rFonts w:ascii="Arial" w:hAnsi="Arial" w:cs="Arial"/>
          <w:b/>
          <w:bCs/>
          <w:i/>
          <w:color w:val="000000"/>
        </w:rPr>
        <w:t>intrunit</w:t>
      </w:r>
      <w:proofErr w:type="spellEnd"/>
      <w:r>
        <w:rPr>
          <w:rFonts w:ascii="Arial" w:hAnsi="Arial" w:cs="Arial"/>
          <w:b/>
          <w:bCs/>
          <w:i/>
          <w:color w:val="000000"/>
        </w:rPr>
        <w:t xml:space="preserve"> in </w:t>
      </w:r>
      <w:r w:rsidR="006879C3">
        <w:rPr>
          <w:rFonts w:ascii="Arial" w:hAnsi="Arial" w:cs="Arial"/>
          <w:b/>
          <w:bCs/>
          <w:i/>
          <w:color w:val="000000"/>
        </w:rPr>
        <w:t>şed</w:t>
      </w:r>
      <w:r w:rsidR="0003668D">
        <w:rPr>
          <w:rFonts w:ascii="Arial" w:hAnsi="Arial" w:cs="Arial"/>
          <w:b/>
          <w:bCs/>
          <w:i/>
          <w:color w:val="000000"/>
        </w:rPr>
        <w:t>inţa  ordinară din data de 25.09</w:t>
      </w:r>
      <w:r w:rsidR="00B73DA8">
        <w:rPr>
          <w:rFonts w:ascii="Arial" w:hAnsi="Arial" w:cs="Arial"/>
          <w:b/>
          <w:bCs/>
          <w:i/>
          <w:color w:val="000000"/>
        </w:rPr>
        <w:t>.2024</w:t>
      </w:r>
      <w:r>
        <w:rPr>
          <w:rFonts w:ascii="Arial" w:hAnsi="Arial" w:cs="Arial"/>
          <w:b/>
          <w:bCs/>
          <w:i/>
          <w:color w:val="000000"/>
        </w:rPr>
        <w:t xml:space="preserve"> adoptă prezenta ,</w:t>
      </w:r>
    </w:p>
    <w:p w:rsidR="002D60A1" w:rsidRPr="006879C3" w:rsidRDefault="002D60A1" w:rsidP="006879C3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HOTĂRÂRE</w:t>
      </w:r>
    </w:p>
    <w:p w:rsidR="0003214E" w:rsidRDefault="00E3142B" w:rsidP="0003214E">
      <w:pPr>
        <w:jc w:val="both"/>
        <w:rPr>
          <w:rFonts w:ascii="Arial" w:hAnsi="Arial" w:cs="Arial"/>
        </w:rPr>
      </w:pPr>
      <w:r w:rsidRPr="004A3561">
        <w:rPr>
          <w:rFonts w:ascii="Arial" w:hAnsi="Arial" w:cs="Arial"/>
        </w:rPr>
        <w:t>Art. 1.</w:t>
      </w:r>
      <w:r w:rsidRPr="004A3561">
        <w:rPr>
          <w:rFonts w:ascii="Arial" w:hAnsi="Arial" w:cs="Arial"/>
          <w:b/>
        </w:rPr>
        <w:t xml:space="preserve">   </w:t>
      </w:r>
      <w:r w:rsidRPr="004A3561">
        <w:rPr>
          <w:rFonts w:ascii="Arial" w:hAnsi="Arial" w:cs="Arial"/>
        </w:rPr>
        <w:t xml:space="preserve">Se aprobă </w:t>
      </w:r>
      <w:r w:rsidR="0003214E" w:rsidRPr="0003214E">
        <w:rPr>
          <w:rFonts w:ascii="Arial" w:hAnsi="Arial" w:cs="Arial"/>
          <w:color w:val="000000"/>
        </w:rPr>
        <w:t xml:space="preserve"> </w:t>
      </w:r>
      <w:r w:rsidR="003B3AAE">
        <w:rPr>
          <w:rFonts w:ascii="Arial" w:hAnsi="Arial" w:cs="Arial"/>
          <w:bCs/>
          <w:color w:val="000000"/>
          <w:lang w:eastAsia="en-US"/>
        </w:rPr>
        <w:t xml:space="preserve">desemnarea </w:t>
      </w:r>
      <w:r w:rsidR="003468A3">
        <w:rPr>
          <w:rFonts w:ascii="Arial" w:hAnsi="Arial" w:cs="Arial"/>
          <w:bCs/>
          <w:color w:val="000000"/>
          <w:lang w:eastAsia="en-US"/>
        </w:rPr>
        <w:t>membrilor c</w:t>
      </w:r>
      <w:r w:rsidR="0003214E" w:rsidRPr="0003214E">
        <w:rPr>
          <w:rFonts w:ascii="Arial" w:hAnsi="Arial" w:cs="Arial"/>
          <w:bCs/>
          <w:color w:val="000000"/>
          <w:lang w:eastAsia="en-US"/>
        </w:rPr>
        <w:t xml:space="preserve">omisiei pentru închirierea prin licitație publică </w:t>
      </w:r>
      <w:r w:rsidR="0003214E" w:rsidRPr="0003214E">
        <w:rPr>
          <w:rFonts w:ascii="Arial" w:hAnsi="Arial" w:cs="Arial"/>
          <w:color w:val="000000"/>
        </w:rPr>
        <w:t>a unui spațiu din Dispensarul uman , aflat în proprietate publică a comunei Pecineaga, județul Constanța</w:t>
      </w:r>
      <w:r w:rsidR="0003214E">
        <w:rPr>
          <w:rFonts w:ascii="Arial" w:hAnsi="Arial" w:cs="Arial"/>
        </w:rPr>
        <w:t>, care va avea următoarea componență:</w:t>
      </w:r>
    </w:p>
    <w:p w:rsidR="0003214E" w:rsidRPr="00014801" w:rsidRDefault="0003214E" w:rsidP="0003214E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014801">
        <w:rPr>
          <w:rFonts w:ascii="Arial" w:hAnsi="Arial" w:cs="Arial"/>
          <w:sz w:val="22"/>
          <w:szCs w:val="22"/>
        </w:rPr>
        <w:t xml:space="preserve">1. </w:t>
      </w:r>
      <w:proofErr w:type="spellStart"/>
      <w:r w:rsidRPr="00014801">
        <w:rPr>
          <w:rFonts w:ascii="Arial" w:hAnsi="Arial" w:cs="Arial"/>
          <w:i/>
          <w:sz w:val="22"/>
          <w:szCs w:val="22"/>
        </w:rPr>
        <w:t>Presedinte</w:t>
      </w:r>
      <w:proofErr w:type="spellEnd"/>
      <w:r w:rsidRPr="00014801">
        <w:rPr>
          <w:rFonts w:ascii="Arial" w:hAnsi="Arial" w:cs="Arial"/>
          <w:i/>
          <w:sz w:val="22"/>
          <w:szCs w:val="22"/>
        </w:rPr>
        <w:t>:</w:t>
      </w:r>
      <w:r w:rsidRPr="00014801">
        <w:rPr>
          <w:rFonts w:ascii="Arial" w:hAnsi="Arial" w:cs="Arial"/>
          <w:sz w:val="22"/>
          <w:szCs w:val="22"/>
        </w:rPr>
        <w:t xml:space="preserve">  PÎRVULESCU Bogdan Gabriel – consilier compartiment urbanism ;</w:t>
      </w:r>
    </w:p>
    <w:p w:rsidR="0003214E" w:rsidRPr="00014801" w:rsidRDefault="0003214E" w:rsidP="0003214E">
      <w:pPr>
        <w:ind w:firstLine="720"/>
        <w:jc w:val="both"/>
        <w:rPr>
          <w:rFonts w:ascii="Arial" w:hAnsi="Arial" w:cs="Arial"/>
          <w:i/>
          <w:sz w:val="22"/>
          <w:szCs w:val="22"/>
        </w:rPr>
      </w:pPr>
      <w:r w:rsidRPr="00014801">
        <w:rPr>
          <w:rFonts w:ascii="Arial" w:hAnsi="Arial" w:cs="Arial"/>
          <w:i/>
          <w:sz w:val="22"/>
          <w:szCs w:val="22"/>
        </w:rPr>
        <w:t>Membri :</w:t>
      </w:r>
    </w:p>
    <w:p w:rsidR="0003214E" w:rsidRPr="00014801" w:rsidRDefault="0003214E" w:rsidP="0003214E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 GRIGORE Aurel</w:t>
      </w:r>
      <w:r w:rsidRPr="00014801">
        <w:rPr>
          <w:rFonts w:ascii="Arial" w:hAnsi="Arial" w:cs="Arial"/>
          <w:sz w:val="22"/>
          <w:szCs w:val="22"/>
        </w:rPr>
        <w:t xml:space="preserve">  - consilier local ;</w:t>
      </w:r>
    </w:p>
    <w:p w:rsidR="0003214E" w:rsidRPr="00014801" w:rsidRDefault="0003214E" w:rsidP="0003214E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 TUDOR Stela</w:t>
      </w:r>
      <w:r w:rsidRPr="00014801">
        <w:rPr>
          <w:rFonts w:ascii="Arial" w:hAnsi="Arial" w:cs="Arial"/>
          <w:sz w:val="22"/>
          <w:szCs w:val="22"/>
        </w:rPr>
        <w:t xml:space="preserve"> - consilier  local ;</w:t>
      </w:r>
    </w:p>
    <w:p w:rsidR="0003214E" w:rsidRPr="00014801" w:rsidRDefault="0003214E" w:rsidP="0003214E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</w:t>
      </w:r>
      <w:r w:rsidR="009C7978">
        <w:rPr>
          <w:rFonts w:ascii="Arial" w:hAnsi="Arial" w:cs="Arial"/>
          <w:sz w:val="22"/>
          <w:szCs w:val="22"/>
        </w:rPr>
        <w:t>Martin Florentina</w:t>
      </w:r>
      <w:r w:rsidRPr="00014801">
        <w:rPr>
          <w:rFonts w:ascii="Arial" w:hAnsi="Arial" w:cs="Arial"/>
          <w:sz w:val="22"/>
          <w:szCs w:val="22"/>
        </w:rPr>
        <w:t>– inspector c</w:t>
      </w:r>
      <w:r w:rsidR="009C7978">
        <w:rPr>
          <w:rFonts w:ascii="Arial" w:hAnsi="Arial" w:cs="Arial"/>
          <w:sz w:val="22"/>
          <w:szCs w:val="22"/>
        </w:rPr>
        <w:t xml:space="preserve">ompartiment </w:t>
      </w:r>
      <w:proofErr w:type="spellStart"/>
      <w:r w:rsidR="009C7978">
        <w:rPr>
          <w:rFonts w:ascii="Arial" w:hAnsi="Arial" w:cs="Arial"/>
          <w:sz w:val="22"/>
          <w:szCs w:val="22"/>
        </w:rPr>
        <w:t>achiziíi</w:t>
      </w:r>
      <w:proofErr w:type="spellEnd"/>
      <w:r w:rsidRPr="00014801">
        <w:rPr>
          <w:rFonts w:ascii="Arial" w:hAnsi="Arial" w:cs="Arial"/>
          <w:sz w:val="22"/>
          <w:szCs w:val="22"/>
        </w:rPr>
        <w:t xml:space="preserve"> ;</w:t>
      </w:r>
    </w:p>
    <w:p w:rsidR="0003214E" w:rsidRPr="00014801" w:rsidRDefault="0003214E" w:rsidP="0003214E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014801">
        <w:rPr>
          <w:rFonts w:ascii="Arial" w:hAnsi="Arial" w:cs="Arial"/>
          <w:sz w:val="22"/>
          <w:szCs w:val="22"/>
        </w:rPr>
        <w:t>5.</w:t>
      </w:r>
      <w:r>
        <w:rPr>
          <w:rFonts w:ascii="Arial" w:hAnsi="Arial" w:cs="Arial"/>
          <w:sz w:val="22"/>
          <w:szCs w:val="22"/>
        </w:rPr>
        <w:t xml:space="preserve">___________- </w:t>
      </w:r>
      <w:proofErr w:type="spellStart"/>
      <w:r>
        <w:rPr>
          <w:rFonts w:ascii="Arial" w:hAnsi="Arial" w:cs="Arial"/>
          <w:sz w:val="22"/>
          <w:szCs w:val="22"/>
        </w:rPr>
        <w:t>reptezentant</w:t>
      </w:r>
      <w:proofErr w:type="spellEnd"/>
      <w:r>
        <w:rPr>
          <w:rFonts w:ascii="Arial" w:hAnsi="Arial" w:cs="Arial"/>
          <w:sz w:val="22"/>
          <w:szCs w:val="22"/>
        </w:rPr>
        <w:t xml:space="preserve"> ANAF</w:t>
      </w:r>
      <w:r w:rsidRPr="00014801">
        <w:rPr>
          <w:rFonts w:ascii="Arial" w:hAnsi="Arial" w:cs="Arial"/>
          <w:sz w:val="22"/>
          <w:szCs w:val="22"/>
        </w:rPr>
        <w:t>.</w:t>
      </w:r>
    </w:p>
    <w:p w:rsidR="0003214E" w:rsidRDefault="0003214E" w:rsidP="0003214E">
      <w:pPr>
        <w:jc w:val="both"/>
        <w:outlineLvl w:val="0"/>
        <w:rPr>
          <w:rFonts w:ascii="Arial" w:hAnsi="Arial" w:cs="Arial"/>
          <w:sz w:val="22"/>
          <w:szCs w:val="22"/>
        </w:rPr>
      </w:pPr>
      <w:r w:rsidRPr="00014801">
        <w:rPr>
          <w:rFonts w:ascii="Arial" w:hAnsi="Arial" w:cs="Arial"/>
          <w:i/>
          <w:sz w:val="22"/>
          <w:szCs w:val="22"/>
        </w:rPr>
        <w:t>Secretariatul comisiei</w:t>
      </w:r>
      <w:r w:rsidR="00C550C8">
        <w:rPr>
          <w:rFonts w:ascii="Arial" w:hAnsi="Arial" w:cs="Arial"/>
          <w:sz w:val="22"/>
          <w:szCs w:val="22"/>
        </w:rPr>
        <w:t xml:space="preserve"> se asigura de Martin Florentina</w:t>
      </w:r>
      <w:r w:rsidRPr="00014801">
        <w:rPr>
          <w:rFonts w:ascii="Arial" w:hAnsi="Arial" w:cs="Arial"/>
          <w:sz w:val="22"/>
          <w:szCs w:val="22"/>
        </w:rPr>
        <w:t xml:space="preserve">,  inspector la  </w:t>
      </w:r>
      <w:r w:rsidR="00C550C8">
        <w:rPr>
          <w:rFonts w:ascii="Arial" w:hAnsi="Arial" w:cs="Arial"/>
          <w:sz w:val="22"/>
          <w:szCs w:val="22"/>
        </w:rPr>
        <w:t xml:space="preserve">compartimentul Achiziții, respectiv Lazăr </w:t>
      </w:r>
      <w:proofErr w:type="spellStart"/>
      <w:r w:rsidR="00C550C8">
        <w:rPr>
          <w:rFonts w:ascii="Arial" w:hAnsi="Arial" w:cs="Arial"/>
          <w:sz w:val="22"/>
          <w:szCs w:val="22"/>
        </w:rPr>
        <w:t>Mihaela-Ariana</w:t>
      </w:r>
      <w:proofErr w:type="spellEnd"/>
      <w:r w:rsidR="00C550C8">
        <w:rPr>
          <w:rFonts w:ascii="Arial" w:hAnsi="Arial" w:cs="Arial"/>
          <w:sz w:val="22"/>
          <w:szCs w:val="22"/>
        </w:rPr>
        <w:t xml:space="preserve"> inspector Executări silite</w:t>
      </w:r>
      <w:r w:rsidR="009C7978">
        <w:rPr>
          <w:rFonts w:ascii="Arial" w:hAnsi="Arial" w:cs="Arial"/>
          <w:sz w:val="22"/>
          <w:szCs w:val="22"/>
        </w:rPr>
        <w:t>, supleant.</w:t>
      </w:r>
    </w:p>
    <w:p w:rsidR="0003214E" w:rsidRPr="0003214E" w:rsidRDefault="0003214E" w:rsidP="0003214E">
      <w:pPr>
        <w:jc w:val="both"/>
        <w:rPr>
          <w:rFonts w:ascii="Arial" w:hAnsi="Arial" w:cs="Arial"/>
          <w:bCs/>
          <w:color w:val="000000"/>
          <w:lang w:val="en-GB" w:eastAsia="en-US"/>
        </w:rPr>
      </w:pPr>
    </w:p>
    <w:p w:rsidR="0003214E" w:rsidRDefault="0003214E" w:rsidP="000321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Art. 2</w:t>
      </w:r>
      <w:r w:rsidRPr="004A3561">
        <w:rPr>
          <w:rFonts w:ascii="Arial" w:hAnsi="Arial" w:cs="Arial"/>
        </w:rPr>
        <w:t>.</w:t>
      </w:r>
      <w:r w:rsidRPr="004A3561">
        <w:rPr>
          <w:rFonts w:ascii="Arial" w:hAnsi="Arial" w:cs="Arial"/>
          <w:b/>
        </w:rPr>
        <w:t xml:space="preserve">   </w:t>
      </w:r>
      <w:r w:rsidRPr="004A3561">
        <w:rPr>
          <w:rFonts w:ascii="Arial" w:hAnsi="Arial" w:cs="Arial"/>
        </w:rPr>
        <w:t xml:space="preserve">Se aprobă </w:t>
      </w:r>
      <w:r w:rsidR="009C7978">
        <w:rPr>
          <w:rFonts w:ascii="Arial" w:hAnsi="Arial" w:cs="Arial"/>
        </w:rPr>
        <w:t xml:space="preserve">membrii </w:t>
      </w:r>
      <w:proofErr w:type="spellStart"/>
      <w:r w:rsidR="009C7978">
        <w:rPr>
          <w:rFonts w:ascii="Arial" w:hAnsi="Arial" w:cs="Arial"/>
        </w:rPr>
        <w:t>supleaní</w:t>
      </w:r>
      <w:proofErr w:type="spellEnd"/>
      <w:r w:rsidR="009C7978">
        <w:rPr>
          <w:rFonts w:ascii="Arial" w:hAnsi="Arial" w:cs="Arial"/>
        </w:rPr>
        <w:t xml:space="preserve"> ai</w:t>
      </w:r>
      <w:r w:rsidRPr="0003214E">
        <w:rPr>
          <w:rFonts w:ascii="Arial" w:hAnsi="Arial" w:cs="Arial"/>
          <w:color w:val="000000"/>
        </w:rPr>
        <w:t xml:space="preserve"> </w:t>
      </w:r>
      <w:r w:rsidRPr="0003214E">
        <w:rPr>
          <w:rFonts w:ascii="Arial" w:hAnsi="Arial" w:cs="Arial"/>
          <w:bCs/>
          <w:color w:val="000000"/>
          <w:lang w:eastAsia="en-US"/>
        </w:rPr>
        <w:t xml:space="preserve">Constituirea comisiei pentru închirierea prin licitație publică </w:t>
      </w:r>
      <w:r w:rsidRPr="0003214E">
        <w:rPr>
          <w:rFonts w:ascii="Arial" w:hAnsi="Arial" w:cs="Arial"/>
          <w:color w:val="000000"/>
        </w:rPr>
        <w:t>a unui spațiu din Dispensarul uman , aflat în proprietate publică a comunei Pecineaga, județul Constanța</w:t>
      </w:r>
      <w:r>
        <w:rPr>
          <w:rFonts w:ascii="Arial" w:hAnsi="Arial" w:cs="Arial"/>
        </w:rPr>
        <w:t>, care va avea următoarea componență:</w:t>
      </w:r>
    </w:p>
    <w:p w:rsidR="0003214E" w:rsidRPr="00014801" w:rsidRDefault="0003214E" w:rsidP="0003214E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014801">
        <w:rPr>
          <w:rFonts w:ascii="Arial" w:hAnsi="Arial" w:cs="Arial"/>
          <w:sz w:val="22"/>
          <w:szCs w:val="22"/>
        </w:rPr>
        <w:t xml:space="preserve">1. </w:t>
      </w:r>
      <w:proofErr w:type="spellStart"/>
      <w:r w:rsidRPr="00014801">
        <w:rPr>
          <w:rFonts w:ascii="Arial" w:hAnsi="Arial" w:cs="Arial"/>
          <w:i/>
          <w:sz w:val="22"/>
          <w:szCs w:val="22"/>
        </w:rPr>
        <w:t>Presedinte</w:t>
      </w:r>
      <w:proofErr w:type="spellEnd"/>
      <w:r w:rsidRPr="00014801">
        <w:rPr>
          <w:rFonts w:ascii="Arial" w:hAnsi="Arial" w:cs="Arial"/>
          <w:i/>
          <w:sz w:val="22"/>
          <w:szCs w:val="22"/>
        </w:rPr>
        <w:t>:</w:t>
      </w:r>
      <w:r w:rsidR="009C7978">
        <w:rPr>
          <w:rFonts w:ascii="Arial" w:hAnsi="Arial" w:cs="Arial"/>
          <w:sz w:val="22"/>
          <w:szCs w:val="22"/>
        </w:rPr>
        <w:t xml:space="preserve">  BALABAN Mihai</w:t>
      </w:r>
      <w:r w:rsidRPr="00014801">
        <w:rPr>
          <w:rFonts w:ascii="Arial" w:hAnsi="Arial" w:cs="Arial"/>
          <w:sz w:val="22"/>
          <w:szCs w:val="22"/>
        </w:rPr>
        <w:t xml:space="preserve"> – </w:t>
      </w:r>
      <w:r w:rsidR="009C7978">
        <w:rPr>
          <w:rFonts w:ascii="Arial" w:hAnsi="Arial" w:cs="Arial"/>
          <w:sz w:val="22"/>
          <w:szCs w:val="22"/>
        </w:rPr>
        <w:t>Secretar General</w:t>
      </w:r>
      <w:r w:rsidRPr="00014801">
        <w:rPr>
          <w:rFonts w:ascii="Arial" w:hAnsi="Arial" w:cs="Arial"/>
          <w:sz w:val="22"/>
          <w:szCs w:val="22"/>
        </w:rPr>
        <w:t>;</w:t>
      </w:r>
    </w:p>
    <w:p w:rsidR="0003214E" w:rsidRPr="00014801" w:rsidRDefault="0003214E" w:rsidP="0003214E">
      <w:pPr>
        <w:ind w:firstLine="720"/>
        <w:jc w:val="both"/>
        <w:rPr>
          <w:rFonts w:ascii="Arial" w:hAnsi="Arial" w:cs="Arial"/>
          <w:i/>
          <w:sz w:val="22"/>
          <w:szCs w:val="22"/>
        </w:rPr>
      </w:pPr>
      <w:r w:rsidRPr="00014801">
        <w:rPr>
          <w:rFonts w:ascii="Arial" w:hAnsi="Arial" w:cs="Arial"/>
          <w:i/>
          <w:sz w:val="22"/>
          <w:szCs w:val="22"/>
        </w:rPr>
        <w:t>Membri :</w:t>
      </w:r>
    </w:p>
    <w:p w:rsidR="0003214E" w:rsidRPr="00014801" w:rsidRDefault="009C7978" w:rsidP="0003214E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 NASURLA Metin</w:t>
      </w:r>
      <w:r w:rsidR="0003214E" w:rsidRPr="00014801">
        <w:rPr>
          <w:rFonts w:ascii="Arial" w:hAnsi="Arial" w:cs="Arial"/>
          <w:sz w:val="22"/>
          <w:szCs w:val="22"/>
        </w:rPr>
        <w:t xml:space="preserve">  - consilier local ;</w:t>
      </w:r>
    </w:p>
    <w:p w:rsidR="0003214E" w:rsidRPr="00014801" w:rsidRDefault="009C7978" w:rsidP="0003214E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LAZĂR </w:t>
      </w:r>
      <w:proofErr w:type="spellStart"/>
      <w:r>
        <w:rPr>
          <w:rFonts w:ascii="Arial" w:hAnsi="Arial" w:cs="Arial"/>
          <w:sz w:val="22"/>
          <w:szCs w:val="22"/>
        </w:rPr>
        <w:t>Mihaela-Ariana-</w:t>
      </w:r>
      <w:proofErr w:type="spellEnd"/>
      <w:r>
        <w:rPr>
          <w:rFonts w:ascii="Arial" w:hAnsi="Arial" w:cs="Arial"/>
          <w:sz w:val="22"/>
          <w:szCs w:val="22"/>
        </w:rPr>
        <w:t xml:space="preserve"> inspector compartiment executări silite</w:t>
      </w:r>
      <w:r w:rsidR="0003214E" w:rsidRPr="00014801">
        <w:rPr>
          <w:rFonts w:ascii="Arial" w:hAnsi="Arial" w:cs="Arial"/>
          <w:sz w:val="22"/>
          <w:szCs w:val="22"/>
        </w:rPr>
        <w:t>;</w:t>
      </w:r>
    </w:p>
    <w:p w:rsidR="0003214E" w:rsidRPr="00014801" w:rsidRDefault="0003214E" w:rsidP="0003214E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</w:t>
      </w:r>
      <w:r w:rsidR="009C7978">
        <w:rPr>
          <w:rFonts w:ascii="Arial" w:hAnsi="Arial" w:cs="Arial"/>
          <w:sz w:val="22"/>
          <w:szCs w:val="22"/>
        </w:rPr>
        <w:t xml:space="preserve">CERCEL Daniela-Elena </w:t>
      </w:r>
      <w:r w:rsidRPr="00014801">
        <w:rPr>
          <w:rFonts w:ascii="Arial" w:hAnsi="Arial" w:cs="Arial"/>
          <w:sz w:val="22"/>
          <w:szCs w:val="22"/>
        </w:rPr>
        <w:t>– inspector compartiment financiar – contabil ;</w:t>
      </w:r>
    </w:p>
    <w:p w:rsidR="0003214E" w:rsidRPr="00014801" w:rsidRDefault="0003214E" w:rsidP="0003214E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014801">
        <w:rPr>
          <w:rFonts w:ascii="Arial" w:hAnsi="Arial" w:cs="Arial"/>
          <w:sz w:val="22"/>
          <w:szCs w:val="22"/>
        </w:rPr>
        <w:t>5.</w:t>
      </w:r>
      <w:r>
        <w:rPr>
          <w:rFonts w:ascii="Arial" w:hAnsi="Arial" w:cs="Arial"/>
          <w:sz w:val="22"/>
          <w:szCs w:val="22"/>
        </w:rPr>
        <w:t xml:space="preserve">___________- </w:t>
      </w:r>
      <w:proofErr w:type="spellStart"/>
      <w:r>
        <w:rPr>
          <w:rFonts w:ascii="Arial" w:hAnsi="Arial" w:cs="Arial"/>
          <w:sz w:val="22"/>
          <w:szCs w:val="22"/>
        </w:rPr>
        <w:t>reptezentant</w:t>
      </w:r>
      <w:proofErr w:type="spellEnd"/>
      <w:r>
        <w:rPr>
          <w:rFonts w:ascii="Arial" w:hAnsi="Arial" w:cs="Arial"/>
          <w:sz w:val="22"/>
          <w:szCs w:val="22"/>
        </w:rPr>
        <w:t xml:space="preserve"> ANAF</w:t>
      </w:r>
      <w:r w:rsidRPr="00014801">
        <w:rPr>
          <w:rFonts w:ascii="Arial" w:hAnsi="Arial" w:cs="Arial"/>
          <w:sz w:val="22"/>
          <w:szCs w:val="22"/>
        </w:rPr>
        <w:t>.</w:t>
      </w:r>
    </w:p>
    <w:p w:rsidR="004A3561" w:rsidRPr="004A3561" w:rsidRDefault="004A3561" w:rsidP="004A3561">
      <w:pPr>
        <w:pStyle w:val="Corptext"/>
        <w:spacing w:line="259" w:lineRule="auto"/>
        <w:ind w:left="117" w:right="125" w:firstLine="861"/>
        <w:rPr>
          <w:rFonts w:ascii="Arial" w:hAnsi="Arial" w:cs="Arial"/>
          <w:sz w:val="24"/>
        </w:rPr>
      </w:pPr>
      <w:r w:rsidRPr="004A3561">
        <w:rPr>
          <w:rFonts w:ascii="Arial" w:hAnsi="Arial" w:cs="Arial"/>
          <w:sz w:val="24"/>
        </w:rPr>
        <w:t>.</w:t>
      </w:r>
    </w:p>
    <w:p w:rsidR="00670F94" w:rsidRDefault="0021182B" w:rsidP="0003214E">
      <w:pPr>
        <w:pStyle w:val="Titlu2"/>
        <w:spacing w:before="41"/>
        <w:ind w:left="131"/>
        <w:jc w:val="both"/>
        <w:rPr>
          <w:sz w:val="24"/>
        </w:rPr>
      </w:pPr>
      <w:r>
        <w:rPr>
          <w:b w:val="0"/>
          <w:sz w:val="24"/>
          <w:szCs w:val="24"/>
        </w:rPr>
        <w:tab/>
      </w:r>
    </w:p>
    <w:p w:rsidR="00670F94" w:rsidRDefault="00670F94" w:rsidP="003A2DA8">
      <w:pPr>
        <w:ind w:firstLine="720"/>
        <w:jc w:val="both"/>
        <w:rPr>
          <w:rFonts w:ascii="Arial" w:hAnsi="Arial" w:cs="Arial"/>
        </w:rPr>
      </w:pPr>
    </w:p>
    <w:p w:rsidR="003A2DA8" w:rsidRDefault="003A2DA8" w:rsidP="003A2DA8">
      <w:pPr>
        <w:ind w:firstLine="720"/>
        <w:jc w:val="both"/>
        <w:rPr>
          <w:rFonts w:ascii="Arial" w:hAnsi="Arial" w:cs="Arial"/>
        </w:rPr>
      </w:pPr>
    </w:p>
    <w:p w:rsidR="003A2DA8" w:rsidRDefault="003A2DA8" w:rsidP="003A2DA8">
      <w:pPr>
        <w:ind w:firstLine="720"/>
        <w:jc w:val="both"/>
        <w:rPr>
          <w:rFonts w:ascii="Arial" w:hAnsi="Arial" w:cs="Arial"/>
        </w:rPr>
      </w:pPr>
    </w:p>
    <w:p w:rsidR="00E3142B" w:rsidRPr="00E3142B" w:rsidRDefault="0003214E" w:rsidP="00E314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Art. 3</w:t>
      </w:r>
      <w:r w:rsidR="00E3142B" w:rsidRPr="00EF2923">
        <w:rPr>
          <w:rFonts w:ascii="Arial" w:hAnsi="Arial" w:cs="Arial"/>
        </w:rPr>
        <w:t>.</w:t>
      </w:r>
      <w:r w:rsidR="00E3142B" w:rsidRPr="00E3142B">
        <w:rPr>
          <w:rFonts w:ascii="Arial" w:hAnsi="Arial" w:cs="Arial"/>
        </w:rPr>
        <w:t xml:space="preserve">  Secretarul comunei va comunica prezenta </w:t>
      </w:r>
      <w:proofErr w:type="spellStart"/>
      <w:r w:rsidR="00E3142B" w:rsidRPr="00E3142B">
        <w:rPr>
          <w:rFonts w:ascii="Arial" w:hAnsi="Arial" w:cs="Arial"/>
        </w:rPr>
        <w:t>hotarâre</w:t>
      </w:r>
      <w:proofErr w:type="spellEnd"/>
      <w:r w:rsidR="00E3142B" w:rsidRPr="00E3142B">
        <w:rPr>
          <w:rFonts w:ascii="Arial" w:hAnsi="Arial" w:cs="Arial"/>
        </w:rPr>
        <w:t xml:space="preserve">, Instituției Prefectului Județul Constanța și la cunoștință publică prin afișare. </w:t>
      </w:r>
    </w:p>
    <w:p w:rsidR="00ED283C" w:rsidRDefault="00ED283C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FB047B" w:rsidRDefault="00FB047B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FB047B" w:rsidRDefault="00FB047B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FB047B" w:rsidRDefault="003C3623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INIȚIATOR,</w:t>
      </w:r>
    </w:p>
    <w:p w:rsidR="003C3623" w:rsidRDefault="003C3623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PRIMAR,</w:t>
      </w:r>
    </w:p>
    <w:p w:rsidR="003C3623" w:rsidRDefault="003C3623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STAN NICULAE</w:t>
      </w:r>
    </w:p>
    <w:p w:rsidR="00FB047B" w:rsidRDefault="00FB047B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FB047B" w:rsidRDefault="00FB047B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FB047B" w:rsidRDefault="00FB047B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FB047B" w:rsidRDefault="00FB047B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FB047B" w:rsidRDefault="00FB047B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FB047B" w:rsidRDefault="00FB047B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FB047B" w:rsidRDefault="00FB047B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FB047B" w:rsidRDefault="00FB047B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FB047B" w:rsidRDefault="00FB047B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FB047B" w:rsidRDefault="00FB047B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FB047B" w:rsidRDefault="00FB047B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FB047B" w:rsidRDefault="00FB047B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FB047B" w:rsidRDefault="00FB047B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FB047B" w:rsidRDefault="00FB047B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FB047B" w:rsidRDefault="00FB047B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FB047B" w:rsidRDefault="00FB047B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FB047B" w:rsidRDefault="00FB047B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FB047B" w:rsidRDefault="00FB047B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FB047B" w:rsidRDefault="00FB047B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FB047B" w:rsidRDefault="00FB047B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FB047B" w:rsidRDefault="00FB047B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FB047B" w:rsidRDefault="00FB047B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FB047B" w:rsidRDefault="00FB047B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FB047B" w:rsidRDefault="00FB047B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FB047B" w:rsidRDefault="00FB047B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FB047B" w:rsidRDefault="00FB047B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FB047B" w:rsidRDefault="00FB047B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FB047B" w:rsidRDefault="00FB047B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FB047B" w:rsidRDefault="00FB047B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FB047B" w:rsidRDefault="00FB047B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FB047B" w:rsidRDefault="00FB047B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FB047B" w:rsidRDefault="00FB047B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FB047B" w:rsidRDefault="00FB047B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FB047B" w:rsidRDefault="00FB047B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FB047B" w:rsidRDefault="00FB047B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FB047B" w:rsidRDefault="00FB047B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FB047B" w:rsidRDefault="00FB047B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FB047B" w:rsidRDefault="00FB047B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FB047B" w:rsidRDefault="00FB047B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A2DA8" w:rsidRDefault="003A2DA8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A2DA8" w:rsidRDefault="003A2DA8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03214E" w:rsidRDefault="0003214E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03214E" w:rsidRDefault="0003214E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03214E" w:rsidRDefault="0003214E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9C7978" w:rsidRDefault="009C7978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9C7978" w:rsidRDefault="009C7978" w:rsidP="00C773A9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EF2923" w:rsidRPr="00FB047B" w:rsidRDefault="00EF2923" w:rsidP="00FB047B">
      <w:pPr>
        <w:jc w:val="both"/>
        <w:rPr>
          <w:rFonts w:ascii="Arial" w:hAnsi="Arial" w:cs="Arial"/>
        </w:rPr>
        <w:sectPr w:rsidR="00EF2923" w:rsidRPr="00FB047B">
          <w:pgSz w:w="11910" w:h="16840"/>
          <w:pgMar w:top="760" w:right="720" w:bottom="280" w:left="1160" w:header="708" w:footer="708" w:gutter="0"/>
          <w:cols w:space="708"/>
        </w:sectPr>
      </w:pPr>
    </w:p>
    <w:p w:rsidR="00EF2923" w:rsidRPr="00FB047B" w:rsidRDefault="00EF2923" w:rsidP="00870CE6">
      <w:pPr>
        <w:pStyle w:val="Corptext"/>
        <w:spacing w:before="72"/>
        <w:ind w:right="126"/>
        <w:rPr>
          <w:rFonts w:ascii="Arial" w:hAnsi="Arial" w:cs="Arial"/>
          <w:sz w:val="24"/>
        </w:rPr>
      </w:pPr>
    </w:p>
    <w:p w:rsidR="003C3623" w:rsidRDefault="003C3623" w:rsidP="00FB047B">
      <w:pPr>
        <w:pStyle w:val="Corptext"/>
        <w:rPr>
          <w:rFonts w:ascii="Arial" w:hAnsi="Arial" w:cs="Arial"/>
          <w:b/>
          <w:sz w:val="24"/>
        </w:rPr>
      </w:pPr>
    </w:p>
    <w:p w:rsidR="003C3623" w:rsidRDefault="003C3623" w:rsidP="00FB047B">
      <w:pPr>
        <w:pStyle w:val="Corptext"/>
        <w:rPr>
          <w:rFonts w:ascii="Arial" w:hAnsi="Arial" w:cs="Arial"/>
          <w:b/>
          <w:sz w:val="24"/>
        </w:rPr>
      </w:pPr>
    </w:p>
    <w:p w:rsidR="003C3623" w:rsidRDefault="003C3623" w:rsidP="003C3623">
      <w:pPr>
        <w:pStyle w:val="Frspaier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 O M Â N I A </w:t>
      </w:r>
    </w:p>
    <w:p w:rsidR="003C3623" w:rsidRDefault="003C3623" w:rsidP="003C3623">
      <w:pPr>
        <w:pStyle w:val="Frspaier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JUDEŢUL  CONSTANTA </w:t>
      </w:r>
    </w:p>
    <w:p w:rsidR="003C3623" w:rsidRDefault="003C3623" w:rsidP="003C3623">
      <w:pPr>
        <w:pStyle w:val="Frspaier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CONSILIUL  LOCAL PECINEAGA </w:t>
      </w:r>
    </w:p>
    <w:p w:rsidR="003C3623" w:rsidRDefault="0003668D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NR.11152/1/16.09</w:t>
      </w:r>
      <w:r w:rsidR="003C3623">
        <w:rPr>
          <w:rFonts w:ascii="Arial" w:hAnsi="Arial" w:cs="Arial"/>
          <w:sz w:val="24"/>
          <w:szCs w:val="24"/>
        </w:rPr>
        <w:t>.2024</w:t>
      </w: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RAPORT DE APROBARE </w:t>
      </w:r>
    </w:p>
    <w:p w:rsidR="003C3623" w:rsidRDefault="003C3623" w:rsidP="003C3623">
      <w:pPr>
        <w:pStyle w:val="Frspaier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 </w:t>
      </w:r>
    </w:p>
    <w:p w:rsidR="003C3623" w:rsidRDefault="003C3623" w:rsidP="003C3623">
      <w:pPr>
        <w:pStyle w:val="Frspaier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PROIECTUL DE HOTARARE </w:t>
      </w:r>
    </w:p>
    <w:p w:rsidR="0003668D" w:rsidRDefault="0003668D" w:rsidP="0003668D">
      <w:pPr>
        <w:jc w:val="center"/>
        <w:rPr>
          <w:rFonts w:ascii="Arial" w:hAnsi="Arial" w:cs="Arial"/>
          <w:b/>
          <w:color w:val="000000"/>
        </w:rPr>
      </w:pPr>
      <w:r w:rsidRPr="00236E7F">
        <w:rPr>
          <w:rFonts w:ascii="Arial" w:hAnsi="Arial" w:cs="Arial"/>
          <w:b/>
          <w:color w:val="000000"/>
        </w:rPr>
        <w:t xml:space="preserve">PROIECT  DE  HOTARARE </w:t>
      </w:r>
    </w:p>
    <w:p w:rsidR="003468A3" w:rsidRPr="0003214E" w:rsidRDefault="003468A3" w:rsidP="003468A3">
      <w:pPr>
        <w:jc w:val="both"/>
        <w:rPr>
          <w:bCs/>
          <w:color w:val="000000"/>
          <w:sz w:val="28"/>
          <w:szCs w:val="28"/>
          <w:lang w:eastAsia="en-US"/>
        </w:rPr>
      </w:pPr>
      <w:r w:rsidRPr="0003214E">
        <w:rPr>
          <w:b/>
          <w:i/>
          <w:sz w:val="28"/>
          <w:szCs w:val="28"/>
        </w:rPr>
        <w:t>Proiect    de   hotărâre privind</w:t>
      </w:r>
      <w:r w:rsidRPr="0003214E">
        <w:rPr>
          <w:b/>
          <w:i/>
          <w:color w:val="000000"/>
          <w:sz w:val="28"/>
          <w:szCs w:val="28"/>
        </w:rPr>
        <w:t xml:space="preserve"> </w:t>
      </w:r>
      <w:r>
        <w:rPr>
          <w:b/>
          <w:bCs/>
          <w:i/>
          <w:color w:val="000000"/>
          <w:sz w:val="28"/>
          <w:szCs w:val="28"/>
          <w:lang w:eastAsia="en-US"/>
        </w:rPr>
        <w:t>desemnarea</w:t>
      </w:r>
      <w:r w:rsidRPr="0003214E">
        <w:rPr>
          <w:b/>
          <w:bCs/>
          <w:i/>
          <w:color w:val="000000"/>
          <w:sz w:val="28"/>
          <w:szCs w:val="28"/>
          <w:lang w:eastAsia="en-US"/>
        </w:rPr>
        <w:t xml:space="preserve"> </w:t>
      </w:r>
      <w:r>
        <w:rPr>
          <w:b/>
          <w:bCs/>
          <w:i/>
          <w:color w:val="000000"/>
          <w:sz w:val="28"/>
          <w:szCs w:val="28"/>
          <w:lang w:eastAsia="en-US"/>
        </w:rPr>
        <w:t xml:space="preserve">membrilor </w:t>
      </w:r>
      <w:r w:rsidRPr="0003214E">
        <w:rPr>
          <w:b/>
          <w:bCs/>
          <w:i/>
          <w:color w:val="000000"/>
          <w:sz w:val="28"/>
          <w:szCs w:val="28"/>
          <w:lang w:eastAsia="en-US"/>
        </w:rPr>
        <w:t xml:space="preserve">comisiei pentru închirierea prin licitație publică </w:t>
      </w:r>
      <w:r w:rsidRPr="0003214E">
        <w:rPr>
          <w:b/>
          <w:i/>
          <w:color w:val="000000"/>
          <w:sz w:val="28"/>
          <w:szCs w:val="28"/>
        </w:rPr>
        <w:t>a unui spațiu din Dispensarul uman , aflat în proprietate publică a comunei Pecineaga, județul Constanța</w:t>
      </w:r>
    </w:p>
    <w:p w:rsidR="003C3623" w:rsidRDefault="003C3623" w:rsidP="003C3623">
      <w:pPr>
        <w:pStyle w:val="Frspaiere"/>
        <w:jc w:val="center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b/>
          <w:sz w:val="24"/>
          <w:szCs w:val="24"/>
        </w:rPr>
      </w:pPr>
    </w:p>
    <w:p w:rsidR="002922F2" w:rsidRDefault="003C3623" w:rsidP="002922F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Stan  Niculae  , Primarul Comunei Pecineaga  </w:t>
      </w:r>
      <w:r w:rsidR="002922F2">
        <w:rPr>
          <w:rFonts w:ascii="Arial" w:hAnsi="Arial" w:cs="Arial"/>
        </w:rPr>
        <w:t xml:space="preserve">, in calitate de </w:t>
      </w:r>
      <w:proofErr w:type="spellStart"/>
      <w:r w:rsidR="002922F2">
        <w:rPr>
          <w:rFonts w:ascii="Arial" w:hAnsi="Arial" w:cs="Arial"/>
        </w:rPr>
        <w:t>initiator</w:t>
      </w:r>
      <w:proofErr w:type="spellEnd"/>
      <w:r w:rsidR="002922F2">
        <w:rPr>
          <w:rFonts w:ascii="Arial" w:hAnsi="Arial" w:cs="Arial"/>
        </w:rPr>
        <w:t>,  propun</w:t>
      </w:r>
      <w:r w:rsidR="002922F2">
        <w:rPr>
          <w:rFonts w:ascii="Arial" w:hAnsi="Arial" w:cs="Arial"/>
          <w:color w:val="000000"/>
        </w:rPr>
        <w:t xml:space="preserve"> </w:t>
      </w:r>
      <w:r w:rsidR="002922F2">
        <w:rPr>
          <w:rFonts w:ascii="Arial" w:hAnsi="Arial" w:cs="Arial"/>
        </w:rPr>
        <w:t>închirierea unui spațiu în Dispensarul Medical Uman Pecineaga , în vederea desfășurării activității de dentară.</w:t>
      </w:r>
    </w:p>
    <w:p w:rsidR="002922F2" w:rsidRDefault="002922F2" w:rsidP="002922F2">
      <w:pPr>
        <w:pStyle w:val="Frspaiere"/>
        <w:jc w:val="both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În vederea desfășurării procedurilor privind licitația </w:t>
      </w:r>
      <w:proofErr w:type="spellStart"/>
      <w:r>
        <w:rPr>
          <w:rFonts w:ascii="Arial" w:hAnsi="Arial" w:cs="Arial"/>
          <w:sz w:val="24"/>
          <w:szCs w:val="24"/>
        </w:rPr>
        <w:t>pulică</w:t>
      </w:r>
      <w:proofErr w:type="spellEnd"/>
      <w:r>
        <w:rPr>
          <w:rFonts w:ascii="Arial" w:hAnsi="Arial" w:cs="Arial"/>
          <w:sz w:val="24"/>
          <w:szCs w:val="24"/>
        </w:rPr>
        <w:t>, este necesar desemnarea reprezentanților Consiliului local în comisia de închiriere prin licitație publică.</w:t>
      </w:r>
    </w:p>
    <w:p w:rsidR="002922F2" w:rsidRDefault="002922F2" w:rsidP="002922F2">
      <w:pPr>
        <w:jc w:val="both"/>
        <w:rPr>
          <w:rFonts w:ascii="Arial" w:hAnsi="Arial" w:cs="Arial"/>
        </w:rPr>
      </w:pPr>
    </w:p>
    <w:p w:rsidR="002922F2" w:rsidRDefault="002922F2" w:rsidP="002922F2">
      <w:pPr>
        <w:pStyle w:val="Frspaiere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Propunem ca proiectul de </w:t>
      </w:r>
      <w:proofErr w:type="spellStart"/>
      <w:r>
        <w:rPr>
          <w:rFonts w:ascii="Arial" w:hAnsi="Arial" w:cs="Arial"/>
          <w:sz w:val="24"/>
          <w:szCs w:val="24"/>
        </w:rPr>
        <w:t>hotarare</w:t>
      </w:r>
      <w:proofErr w:type="spellEnd"/>
      <w:r>
        <w:rPr>
          <w:rFonts w:ascii="Arial" w:hAnsi="Arial" w:cs="Arial"/>
          <w:sz w:val="24"/>
          <w:szCs w:val="24"/>
        </w:rPr>
        <w:t xml:space="preserve"> sa fie supus spre dezbatere si aprobare in </w:t>
      </w:r>
      <w:proofErr w:type="spellStart"/>
      <w:r>
        <w:rPr>
          <w:rFonts w:ascii="Arial" w:hAnsi="Arial" w:cs="Arial"/>
          <w:sz w:val="24"/>
          <w:szCs w:val="24"/>
        </w:rPr>
        <w:t>sedinta</w:t>
      </w:r>
      <w:proofErr w:type="spellEnd"/>
      <w:r>
        <w:rPr>
          <w:rFonts w:ascii="Arial" w:hAnsi="Arial" w:cs="Arial"/>
          <w:sz w:val="24"/>
          <w:szCs w:val="24"/>
        </w:rPr>
        <w:t xml:space="preserve"> ordinara a  Consiliului Local Pecineaga,  din luna septembrie 2024 .</w:t>
      </w:r>
    </w:p>
    <w:p w:rsidR="003C3623" w:rsidRDefault="003C3623" w:rsidP="002922F2">
      <w:pPr>
        <w:jc w:val="both"/>
        <w:rPr>
          <w:rFonts w:ascii="Arial" w:hAnsi="Arial" w:cs="Arial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Initiator</w:t>
      </w:r>
      <w:proofErr w:type="spellEnd"/>
      <w:r>
        <w:rPr>
          <w:rFonts w:ascii="Arial" w:hAnsi="Arial" w:cs="Arial"/>
          <w:sz w:val="24"/>
          <w:szCs w:val="24"/>
        </w:rPr>
        <w:t>,</w:t>
      </w: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Primar,</w:t>
      </w: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STAN  NICULAE </w:t>
      </w: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 O M Â N I A </w:t>
      </w:r>
    </w:p>
    <w:p w:rsidR="003C3623" w:rsidRDefault="003C3623" w:rsidP="003C3623">
      <w:pPr>
        <w:pStyle w:val="Frspaier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JUDEŢUL  CONSTANTA </w:t>
      </w:r>
    </w:p>
    <w:p w:rsidR="003C3623" w:rsidRDefault="003C3623" w:rsidP="003C3623">
      <w:pPr>
        <w:pStyle w:val="Frspaier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CONSILIUL  LOCAL PECINEAGA </w:t>
      </w:r>
    </w:p>
    <w:p w:rsidR="003C3623" w:rsidRDefault="0003668D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Nr. 11152/2/16.09</w:t>
      </w:r>
      <w:r w:rsidR="003C3623">
        <w:rPr>
          <w:rFonts w:ascii="Arial" w:hAnsi="Arial" w:cs="Arial"/>
          <w:sz w:val="24"/>
          <w:szCs w:val="24"/>
        </w:rPr>
        <w:t>.2024</w:t>
      </w: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RAPORT DE SPECIALITATE</w:t>
      </w:r>
    </w:p>
    <w:p w:rsidR="003C3623" w:rsidRDefault="003C3623" w:rsidP="003C3623">
      <w:pPr>
        <w:pStyle w:val="Frspaier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 PROIECTUL DE HOTARARE</w:t>
      </w: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03668D" w:rsidRDefault="0003668D" w:rsidP="0003668D">
      <w:pPr>
        <w:jc w:val="center"/>
        <w:rPr>
          <w:rFonts w:ascii="Arial" w:hAnsi="Arial" w:cs="Arial"/>
          <w:b/>
          <w:color w:val="000000"/>
        </w:rPr>
      </w:pPr>
      <w:r w:rsidRPr="00236E7F">
        <w:rPr>
          <w:rFonts w:ascii="Arial" w:hAnsi="Arial" w:cs="Arial"/>
          <w:b/>
          <w:color w:val="000000"/>
        </w:rPr>
        <w:t xml:space="preserve">PROIECT  DE  HOTARARE </w:t>
      </w:r>
    </w:p>
    <w:p w:rsidR="003468A3" w:rsidRPr="0003214E" w:rsidRDefault="003468A3" w:rsidP="003468A3">
      <w:pPr>
        <w:jc w:val="both"/>
        <w:rPr>
          <w:bCs/>
          <w:color w:val="000000"/>
          <w:sz w:val="28"/>
          <w:szCs w:val="28"/>
          <w:lang w:eastAsia="en-US"/>
        </w:rPr>
      </w:pPr>
      <w:r w:rsidRPr="0003214E">
        <w:rPr>
          <w:b/>
          <w:i/>
          <w:sz w:val="28"/>
          <w:szCs w:val="28"/>
        </w:rPr>
        <w:t>Proiect    de   hotărâre privind</w:t>
      </w:r>
      <w:r w:rsidRPr="0003214E">
        <w:rPr>
          <w:b/>
          <w:i/>
          <w:color w:val="000000"/>
          <w:sz w:val="28"/>
          <w:szCs w:val="28"/>
        </w:rPr>
        <w:t xml:space="preserve"> </w:t>
      </w:r>
      <w:r>
        <w:rPr>
          <w:b/>
          <w:bCs/>
          <w:i/>
          <w:color w:val="000000"/>
          <w:sz w:val="28"/>
          <w:szCs w:val="28"/>
          <w:lang w:eastAsia="en-US"/>
        </w:rPr>
        <w:t>desemnarea</w:t>
      </w:r>
      <w:r w:rsidRPr="0003214E">
        <w:rPr>
          <w:b/>
          <w:bCs/>
          <w:i/>
          <w:color w:val="000000"/>
          <w:sz w:val="28"/>
          <w:szCs w:val="28"/>
          <w:lang w:eastAsia="en-US"/>
        </w:rPr>
        <w:t xml:space="preserve"> </w:t>
      </w:r>
      <w:r>
        <w:rPr>
          <w:b/>
          <w:bCs/>
          <w:i/>
          <w:color w:val="000000"/>
          <w:sz w:val="28"/>
          <w:szCs w:val="28"/>
          <w:lang w:eastAsia="en-US"/>
        </w:rPr>
        <w:t xml:space="preserve">membrilor </w:t>
      </w:r>
      <w:r w:rsidRPr="0003214E">
        <w:rPr>
          <w:b/>
          <w:bCs/>
          <w:i/>
          <w:color w:val="000000"/>
          <w:sz w:val="28"/>
          <w:szCs w:val="28"/>
          <w:lang w:eastAsia="en-US"/>
        </w:rPr>
        <w:t xml:space="preserve">comisiei pentru închirierea prin licitație publică </w:t>
      </w:r>
      <w:r w:rsidRPr="0003214E">
        <w:rPr>
          <w:b/>
          <w:i/>
          <w:color w:val="000000"/>
          <w:sz w:val="28"/>
          <w:szCs w:val="28"/>
        </w:rPr>
        <w:t>a unui spațiu din Dispensarul uman , aflat în proprietate publică a comunei Pecineaga, județul Constanța</w:t>
      </w:r>
    </w:p>
    <w:p w:rsidR="0003668D" w:rsidRPr="0003214E" w:rsidRDefault="0003668D" w:rsidP="0003668D">
      <w:pPr>
        <w:jc w:val="both"/>
        <w:rPr>
          <w:bCs/>
          <w:color w:val="000000"/>
          <w:sz w:val="28"/>
          <w:szCs w:val="28"/>
          <w:lang w:eastAsia="en-US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9F6F99" w:rsidRDefault="003C3623" w:rsidP="009F6F9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Prin  proiectul de </w:t>
      </w:r>
      <w:proofErr w:type="spellStart"/>
      <w:r>
        <w:rPr>
          <w:rFonts w:ascii="Arial" w:hAnsi="Arial" w:cs="Arial"/>
        </w:rPr>
        <w:t>hotarare</w:t>
      </w:r>
      <w:proofErr w:type="spellEnd"/>
      <w:r>
        <w:rPr>
          <w:rFonts w:ascii="Arial" w:hAnsi="Arial" w:cs="Arial"/>
        </w:rPr>
        <w:t xml:space="preserve"> domnul Stan Niculae, primarul Comunei Pecineaga, in calitate de </w:t>
      </w:r>
      <w:proofErr w:type="spellStart"/>
      <w:r>
        <w:rPr>
          <w:rFonts w:ascii="Arial" w:hAnsi="Arial" w:cs="Arial"/>
        </w:rPr>
        <w:t>initiator</w:t>
      </w:r>
      <w:proofErr w:type="spellEnd"/>
      <w:r>
        <w:rPr>
          <w:rFonts w:ascii="Arial" w:hAnsi="Arial" w:cs="Arial"/>
        </w:rPr>
        <w:t>,  propune</w:t>
      </w:r>
      <w:r>
        <w:rPr>
          <w:rFonts w:ascii="Arial" w:hAnsi="Arial" w:cs="Arial"/>
          <w:color w:val="000000"/>
        </w:rPr>
        <w:t xml:space="preserve"> </w:t>
      </w:r>
      <w:r w:rsidR="009F6F99">
        <w:rPr>
          <w:rFonts w:ascii="Arial" w:hAnsi="Arial" w:cs="Arial"/>
        </w:rPr>
        <w:t xml:space="preserve"> închirierea unui spațiu în Dispensarul Medical Uman Pecineaga , în vederea desfășurării activității de dentară.</w:t>
      </w:r>
    </w:p>
    <w:p w:rsidR="003C3623" w:rsidRDefault="009F6F99" w:rsidP="009F6F99">
      <w:pPr>
        <w:pStyle w:val="Frspaiere"/>
        <w:jc w:val="both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03668D">
        <w:rPr>
          <w:rFonts w:ascii="Arial" w:hAnsi="Arial" w:cs="Arial"/>
          <w:sz w:val="24"/>
          <w:szCs w:val="24"/>
        </w:rPr>
        <w:t xml:space="preserve">În vederea desfășurării procedurilor privind licitația </w:t>
      </w:r>
      <w:proofErr w:type="spellStart"/>
      <w:r w:rsidR="0003668D">
        <w:rPr>
          <w:rFonts w:ascii="Arial" w:hAnsi="Arial" w:cs="Arial"/>
          <w:sz w:val="24"/>
          <w:szCs w:val="24"/>
        </w:rPr>
        <w:t>pulică</w:t>
      </w:r>
      <w:proofErr w:type="spellEnd"/>
      <w:r w:rsidR="0003668D">
        <w:rPr>
          <w:rFonts w:ascii="Arial" w:hAnsi="Arial" w:cs="Arial"/>
          <w:sz w:val="24"/>
          <w:szCs w:val="24"/>
        </w:rPr>
        <w:t>, este necesar desemnarea reprezentanților Consiliului local</w:t>
      </w:r>
      <w:r w:rsidR="002922F2">
        <w:rPr>
          <w:rFonts w:ascii="Arial" w:hAnsi="Arial" w:cs="Arial"/>
          <w:sz w:val="24"/>
          <w:szCs w:val="24"/>
        </w:rPr>
        <w:t xml:space="preserve"> în comisia de închiriere prin licitație publică.</w:t>
      </w:r>
    </w:p>
    <w:p w:rsidR="003C3623" w:rsidRDefault="003C3623" w:rsidP="003C3623">
      <w:pPr>
        <w:jc w:val="both"/>
        <w:rPr>
          <w:rFonts w:ascii="Arial" w:hAnsi="Arial" w:cs="Arial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Propunem ca proiectul de </w:t>
      </w:r>
      <w:proofErr w:type="spellStart"/>
      <w:r>
        <w:rPr>
          <w:rFonts w:ascii="Arial" w:hAnsi="Arial" w:cs="Arial"/>
          <w:sz w:val="24"/>
          <w:szCs w:val="24"/>
        </w:rPr>
        <w:t>hotarare</w:t>
      </w:r>
      <w:proofErr w:type="spellEnd"/>
      <w:r>
        <w:rPr>
          <w:rFonts w:ascii="Arial" w:hAnsi="Arial" w:cs="Arial"/>
          <w:sz w:val="24"/>
          <w:szCs w:val="24"/>
        </w:rPr>
        <w:t xml:space="preserve"> sa fie supus spre dezbatere si aprobare in </w:t>
      </w:r>
      <w:proofErr w:type="spellStart"/>
      <w:r>
        <w:rPr>
          <w:rFonts w:ascii="Arial" w:hAnsi="Arial" w:cs="Arial"/>
          <w:sz w:val="24"/>
          <w:szCs w:val="24"/>
        </w:rPr>
        <w:t>sedinta</w:t>
      </w:r>
      <w:proofErr w:type="spellEnd"/>
      <w:r>
        <w:rPr>
          <w:rFonts w:ascii="Arial" w:hAnsi="Arial" w:cs="Arial"/>
          <w:sz w:val="24"/>
          <w:szCs w:val="24"/>
        </w:rPr>
        <w:t xml:space="preserve"> ordinara a  Consiliului L</w:t>
      </w:r>
      <w:r w:rsidR="002922F2">
        <w:rPr>
          <w:rFonts w:ascii="Arial" w:hAnsi="Arial" w:cs="Arial"/>
          <w:sz w:val="24"/>
          <w:szCs w:val="24"/>
        </w:rPr>
        <w:t>ocal Pecineaga,  din luna septembrie</w:t>
      </w:r>
      <w:r>
        <w:rPr>
          <w:rFonts w:ascii="Arial" w:hAnsi="Arial" w:cs="Arial"/>
          <w:sz w:val="24"/>
          <w:szCs w:val="24"/>
        </w:rPr>
        <w:t xml:space="preserve"> 2024 .</w:t>
      </w: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Intocmit</w:t>
      </w:r>
      <w:proofErr w:type="spellEnd"/>
      <w:r>
        <w:rPr>
          <w:rFonts w:ascii="Arial" w:hAnsi="Arial" w:cs="Arial"/>
          <w:sz w:val="24"/>
          <w:szCs w:val="24"/>
        </w:rPr>
        <w:t>,</w:t>
      </w:r>
    </w:p>
    <w:p w:rsidR="003C3623" w:rsidRDefault="003C3623" w:rsidP="003C3623">
      <w:pPr>
        <w:pStyle w:val="Frspaiere"/>
        <w:ind w:left="72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SECRETAR GENERAL</w:t>
      </w:r>
    </w:p>
    <w:p w:rsidR="003C3623" w:rsidRDefault="003C3623" w:rsidP="003C3623">
      <w:pPr>
        <w:pStyle w:val="Frspaiere"/>
        <w:ind w:left="72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BALABAN Mihai</w:t>
      </w:r>
    </w:p>
    <w:p w:rsidR="003C3623" w:rsidRDefault="003C3623" w:rsidP="003C3623">
      <w:pPr>
        <w:pStyle w:val="Frspaiere"/>
        <w:ind w:left="720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ind w:left="720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ind w:left="720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ind w:left="720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 O M Â N I A </w:t>
      </w:r>
    </w:p>
    <w:p w:rsidR="003C3623" w:rsidRDefault="003C3623" w:rsidP="003C3623">
      <w:pPr>
        <w:pStyle w:val="Frspaier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JUDEŢUL  CONSTANTA </w:t>
      </w:r>
    </w:p>
    <w:p w:rsidR="003C3623" w:rsidRDefault="003C3623" w:rsidP="003C3623">
      <w:pPr>
        <w:pStyle w:val="Frspaier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CONSILIUL  LOCAL PECINEAGA </w:t>
      </w:r>
    </w:p>
    <w:p w:rsidR="003C3623" w:rsidRDefault="00A53826" w:rsidP="003C3623">
      <w:pPr>
        <w:pStyle w:val="Frspaiere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Nr. 11146/3/16.09</w:t>
      </w:r>
      <w:r w:rsidR="003C3623">
        <w:rPr>
          <w:rFonts w:ascii="Arial" w:hAnsi="Arial" w:cs="Arial"/>
          <w:sz w:val="24"/>
          <w:szCs w:val="24"/>
        </w:rPr>
        <w:t>.2024</w:t>
      </w:r>
    </w:p>
    <w:p w:rsidR="003C3623" w:rsidRDefault="003C3623" w:rsidP="003C3623">
      <w:pPr>
        <w:pStyle w:val="Frspaiere"/>
        <w:ind w:left="720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ind w:left="720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ind w:left="720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ind w:left="720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ind w:left="720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ind w:left="720"/>
        <w:jc w:val="both"/>
        <w:rPr>
          <w:rFonts w:ascii="Arial" w:hAnsi="Arial" w:cs="Arial"/>
          <w:sz w:val="24"/>
          <w:szCs w:val="24"/>
        </w:rPr>
      </w:pPr>
    </w:p>
    <w:p w:rsidR="003C3623" w:rsidRDefault="003C3623" w:rsidP="003C3623">
      <w:pPr>
        <w:pStyle w:val="Frspaier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Aviz de legalitate</w:t>
      </w:r>
    </w:p>
    <w:p w:rsidR="003C3623" w:rsidRDefault="003C3623" w:rsidP="003C3623">
      <w:pPr>
        <w:pStyle w:val="Frspaier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</w:t>
      </w:r>
    </w:p>
    <w:p w:rsidR="003468A3" w:rsidRPr="0003214E" w:rsidRDefault="003468A3" w:rsidP="003468A3">
      <w:pPr>
        <w:jc w:val="both"/>
        <w:rPr>
          <w:bCs/>
          <w:color w:val="000000"/>
          <w:sz w:val="28"/>
          <w:szCs w:val="28"/>
          <w:lang w:eastAsia="en-US"/>
        </w:rPr>
      </w:pPr>
      <w:r w:rsidRPr="0003214E">
        <w:rPr>
          <w:b/>
          <w:i/>
          <w:sz w:val="28"/>
          <w:szCs w:val="28"/>
        </w:rPr>
        <w:t>Proiect    de   hotărâre privind</w:t>
      </w:r>
      <w:r w:rsidRPr="0003214E">
        <w:rPr>
          <w:b/>
          <w:i/>
          <w:color w:val="000000"/>
          <w:sz w:val="28"/>
          <w:szCs w:val="28"/>
        </w:rPr>
        <w:t xml:space="preserve"> </w:t>
      </w:r>
      <w:r>
        <w:rPr>
          <w:b/>
          <w:bCs/>
          <w:i/>
          <w:color w:val="000000"/>
          <w:sz w:val="28"/>
          <w:szCs w:val="28"/>
          <w:lang w:eastAsia="en-US"/>
        </w:rPr>
        <w:t>desemnarea</w:t>
      </w:r>
      <w:r w:rsidRPr="0003214E">
        <w:rPr>
          <w:b/>
          <w:bCs/>
          <w:i/>
          <w:color w:val="000000"/>
          <w:sz w:val="28"/>
          <w:szCs w:val="28"/>
          <w:lang w:eastAsia="en-US"/>
        </w:rPr>
        <w:t xml:space="preserve"> </w:t>
      </w:r>
      <w:r>
        <w:rPr>
          <w:b/>
          <w:bCs/>
          <w:i/>
          <w:color w:val="000000"/>
          <w:sz w:val="28"/>
          <w:szCs w:val="28"/>
          <w:lang w:eastAsia="en-US"/>
        </w:rPr>
        <w:t xml:space="preserve">membrilor </w:t>
      </w:r>
      <w:r w:rsidRPr="0003214E">
        <w:rPr>
          <w:b/>
          <w:bCs/>
          <w:i/>
          <w:color w:val="000000"/>
          <w:sz w:val="28"/>
          <w:szCs w:val="28"/>
          <w:lang w:eastAsia="en-US"/>
        </w:rPr>
        <w:t xml:space="preserve">comisiei pentru închirierea prin licitație publică </w:t>
      </w:r>
      <w:r w:rsidRPr="0003214E">
        <w:rPr>
          <w:b/>
          <w:i/>
          <w:color w:val="000000"/>
          <w:sz w:val="28"/>
          <w:szCs w:val="28"/>
        </w:rPr>
        <w:t>a unui spațiu din Dispensarul uman , aflat în proprietate publică a comunei Pecineaga, județul Constanța</w:t>
      </w:r>
    </w:p>
    <w:p w:rsidR="003C3623" w:rsidRDefault="003C3623" w:rsidP="003C3623">
      <w:pPr>
        <w:tabs>
          <w:tab w:val="left" w:pos="5260"/>
        </w:tabs>
        <w:rPr>
          <w:rFonts w:ascii="Arial" w:hAnsi="Arial" w:cs="Arial"/>
        </w:rPr>
      </w:pPr>
    </w:p>
    <w:p w:rsidR="003C3623" w:rsidRDefault="003C3623" w:rsidP="003C3623">
      <w:pPr>
        <w:tabs>
          <w:tab w:val="left" w:pos="5260"/>
        </w:tabs>
        <w:rPr>
          <w:rFonts w:ascii="Arial" w:hAnsi="Arial" w:cs="Arial"/>
        </w:rPr>
      </w:pPr>
    </w:p>
    <w:p w:rsidR="003C3623" w:rsidRDefault="003C3623" w:rsidP="003C3623">
      <w:pPr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Balaban Mihai , secretar general al  comunei Pecineaga , </w:t>
      </w:r>
      <w:proofErr w:type="spellStart"/>
      <w:r>
        <w:rPr>
          <w:rFonts w:ascii="Arial" w:hAnsi="Arial" w:cs="Arial"/>
        </w:rPr>
        <w:t>analizand</w:t>
      </w:r>
      <w:proofErr w:type="spellEnd"/>
      <w:r>
        <w:rPr>
          <w:rFonts w:ascii="Arial" w:hAnsi="Arial" w:cs="Arial"/>
        </w:rPr>
        <w:t xml:space="preserve"> proiectul de </w:t>
      </w:r>
      <w:proofErr w:type="spellStart"/>
      <w:r>
        <w:rPr>
          <w:rFonts w:ascii="Arial" w:hAnsi="Arial" w:cs="Arial"/>
        </w:rPr>
        <w:t>hotarare</w:t>
      </w:r>
      <w:proofErr w:type="spellEnd"/>
      <w:r>
        <w:rPr>
          <w:rFonts w:ascii="Arial" w:hAnsi="Arial" w:cs="Arial"/>
        </w:rPr>
        <w:t xml:space="preserve"> privind </w:t>
      </w:r>
      <w:proofErr w:type="spellStart"/>
      <w:r>
        <w:rPr>
          <w:rFonts w:ascii="Arial" w:hAnsi="Arial" w:cs="Arial"/>
        </w:rPr>
        <w:t>Privind</w:t>
      </w:r>
      <w:proofErr w:type="spellEnd"/>
      <w:r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constiturea</w:t>
      </w:r>
      <w:proofErr w:type="spellEnd"/>
      <w:r>
        <w:rPr>
          <w:rFonts w:ascii="Arial" w:hAnsi="Arial" w:cs="Arial"/>
        </w:rPr>
        <w:t xml:space="preserve"> comisiei pentru vânzarea bunurilor din domeniul privat al Comunei Pecineaga  , in conformitate cu prevederile : </w:t>
      </w:r>
    </w:p>
    <w:p w:rsidR="002922F2" w:rsidRPr="004A3561" w:rsidRDefault="002922F2" w:rsidP="002922F2">
      <w:pPr>
        <w:pStyle w:val="Corptext"/>
        <w:numPr>
          <w:ilvl w:val="0"/>
          <w:numId w:val="2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art. 317  </w:t>
      </w:r>
      <w:proofErr w:type="spellStart"/>
      <w:r>
        <w:rPr>
          <w:rFonts w:ascii="Arial" w:hAnsi="Arial" w:cs="Arial"/>
          <w:sz w:val="24"/>
        </w:rPr>
        <w:t>din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Ordonan</w:t>
      </w:r>
      <w:proofErr w:type="spellEnd"/>
      <w:r>
        <w:rPr>
          <w:rFonts w:ascii="Arial" w:hAnsi="Arial" w:cs="Arial"/>
          <w:sz w:val="24"/>
        </w:rPr>
        <w:t xml:space="preserve">ța de </w:t>
      </w:r>
      <w:proofErr w:type="spellStart"/>
      <w:r>
        <w:rPr>
          <w:rFonts w:ascii="Arial" w:hAnsi="Arial" w:cs="Arial"/>
          <w:sz w:val="24"/>
        </w:rPr>
        <w:t>Urgen</w:t>
      </w:r>
      <w:proofErr w:type="spellEnd"/>
      <w:r>
        <w:rPr>
          <w:rFonts w:ascii="Arial" w:hAnsi="Arial" w:cs="Arial"/>
          <w:sz w:val="24"/>
        </w:rPr>
        <w:t xml:space="preserve">ță </w:t>
      </w:r>
      <w:proofErr w:type="gramStart"/>
      <w:r>
        <w:rPr>
          <w:rFonts w:ascii="Arial" w:hAnsi="Arial" w:cs="Arial"/>
          <w:sz w:val="24"/>
        </w:rPr>
        <w:t>a</w:t>
      </w:r>
      <w:proofErr w:type="gram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Guvernului</w:t>
      </w:r>
      <w:proofErr w:type="spellEnd"/>
      <w:r>
        <w:rPr>
          <w:rFonts w:ascii="Arial" w:hAnsi="Arial" w:cs="Arial"/>
          <w:sz w:val="24"/>
        </w:rPr>
        <w:t xml:space="preserve"> </w:t>
      </w:r>
      <w:r w:rsidRPr="004A3561">
        <w:rPr>
          <w:rFonts w:ascii="Arial" w:hAnsi="Arial" w:cs="Arial"/>
          <w:sz w:val="24"/>
        </w:rPr>
        <w:t xml:space="preserve"> nr.57/2019 </w:t>
      </w:r>
      <w:proofErr w:type="spellStart"/>
      <w:r w:rsidRPr="004A3561">
        <w:rPr>
          <w:rFonts w:ascii="Arial" w:hAnsi="Arial" w:cs="Arial"/>
          <w:sz w:val="24"/>
        </w:rPr>
        <w:t>privind</w:t>
      </w:r>
      <w:proofErr w:type="spellEnd"/>
      <w:r w:rsidRPr="004A3561">
        <w:rPr>
          <w:rFonts w:ascii="Arial" w:hAnsi="Arial" w:cs="Arial"/>
          <w:sz w:val="24"/>
        </w:rPr>
        <w:t xml:space="preserve"> </w:t>
      </w:r>
      <w:proofErr w:type="spellStart"/>
      <w:r w:rsidRPr="004A3561">
        <w:rPr>
          <w:rFonts w:ascii="Arial" w:hAnsi="Arial" w:cs="Arial"/>
          <w:sz w:val="24"/>
        </w:rPr>
        <w:t>Codul</w:t>
      </w:r>
      <w:proofErr w:type="spellEnd"/>
      <w:r w:rsidRPr="004A3561">
        <w:rPr>
          <w:rFonts w:ascii="Arial" w:hAnsi="Arial" w:cs="Arial"/>
          <w:sz w:val="24"/>
        </w:rPr>
        <w:t xml:space="preserve"> </w:t>
      </w:r>
      <w:proofErr w:type="spellStart"/>
      <w:r w:rsidRPr="004A3561">
        <w:rPr>
          <w:rFonts w:ascii="Arial" w:hAnsi="Arial" w:cs="Arial"/>
          <w:sz w:val="24"/>
        </w:rPr>
        <w:t>administrativ</w:t>
      </w:r>
      <w:proofErr w:type="spellEnd"/>
      <w:r w:rsidRPr="004A3561">
        <w:rPr>
          <w:rFonts w:ascii="Arial" w:hAnsi="Arial" w:cs="Arial"/>
          <w:sz w:val="24"/>
        </w:rPr>
        <w:t xml:space="preserve">, </w:t>
      </w:r>
      <w:proofErr w:type="spellStart"/>
      <w:r w:rsidRPr="004A3561">
        <w:rPr>
          <w:rFonts w:ascii="Arial" w:hAnsi="Arial" w:cs="Arial"/>
          <w:sz w:val="24"/>
        </w:rPr>
        <w:t>cu</w:t>
      </w:r>
      <w:proofErr w:type="spellEnd"/>
      <w:r w:rsidRPr="004A3561">
        <w:rPr>
          <w:rFonts w:ascii="Arial" w:hAnsi="Arial" w:cs="Arial"/>
          <w:sz w:val="24"/>
        </w:rPr>
        <w:t xml:space="preserve"> </w:t>
      </w:r>
      <w:proofErr w:type="spellStart"/>
      <w:r w:rsidRPr="004A3561">
        <w:rPr>
          <w:rFonts w:ascii="Arial" w:hAnsi="Arial" w:cs="Arial"/>
          <w:sz w:val="24"/>
        </w:rPr>
        <w:t>modificările</w:t>
      </w:r>
      <w:proofErr w:type="spellEnd"/>
      <w:r w:rsidRPr="004A3561">
        <w:rPr>
          <w:rFonts w:ascii="Arial" w:hAnsi="Arial" w:cs="Arial"/>
          <w:sz w:val="24"/>
        </w:rPr>
        <w:t xml:space="preserve"> și</w:t>
      </w:r>
      <w:r>
        <w:rPr>
          <w:rFonts w:ascii="Arial" w:hAnsi="Arial" w:cs="Arial"/>
          <w:sz w:val="24"/>
        </w:rPr>
        <w:t xml:space="preserve"> </w:t>
      </w:r>
      <w:proofErr w:type="spellStart"/>
      <w:r w:rsidRPr="004A3561">
        <w:rPr>
          <w:rFonts w:ascii="Arial" w:hAnsi="Arial" w:cs="Arial"/>
          <w:sz w:val="24"/>
        </w:rPr>
        <w:t>completările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 w:rsidRPr="004A3561">
        <w:rPr>
          <w:rFonts w:ascii="Arial" w:hAnsi="Arial" w:cs="Arial"/>
          <w:sz w:val="24"/>
        </w:rPr>
        <w:t>ulterioare</w:t>
      </w:r>
      <w:proofErr w:type="spellEnd"/>
      <w:r w:rsidRPr="004A3561">
        <w:rPr>
          <w:rFonts w:ascii="Arial" w:hAnsi="Arial" w:cs="Arial"/>
          <w:sz w:val="24"/>
        </w:rPr>
        <w:t>;</w:t>
      </w:r>
    </w:p>
    <w:p w:rsidR="003C3623" w:rsidRDefault="003C3623" w:rsidP="003C3623">
      <w:pPr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În baza prevederilor  art. 243 alin. (1) lit. a) din OUG nr. 57/2019 privind Codul civil  </w:t>
      </w:r>
    </w:p>
    <w:p w:rsidR="003C3623" w:rsidRDefault="003C3623" w:rsidP="003C3623">
      <w:pPr>
        <w:jc w:val="both"/>
        <w:rPr>
          <w:rFonts w:ascii="Arial" w:hAnsi="Arial" w:cs="Arial"/>
          <w:color w:val="000000"/>
        </w:rPr>
      </w:pPr>
    </w:p>
    <w:p w:rsidR="003C3623" w:rsidRDefault="003C3623" w:rsidP="003C3623">
      <w:pPr>
        <w:numPr>
          <w:ilvl w:val="0"/>
          <w:numId w:val="20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avizez favorabil proiectul de hotărâre .</w:t>
      </w:r>
    </w:p>
    <w:p w:rsidR="003C3623" w:rsidRDefault="003C3623" w:rsidP="003C3623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</w:t>
      </w:r>
    </w:p>
    <w:p w:rsidR="003C3623" w:rsidRDefault="003C3623" w:rsidP="003C3623">
      <w:pPr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Pentru  adoptarea  acestui proiect de </w:t>
      </w:r>
      <w:proofErr w:type="spellStart"/>
      <w:r>
        <w:rPr>
          <w:rFonts w:ascii="Arial" w:hAnsi="Arial" w:cs="Arial"/>
          <w:color w:val="000000"/>
        </w:rPr>
        <w:t>hotarare</w:t>
      </w:r>
      <w:proofErr w:type="spellEnd"/>
      <w:r>
        <w:rPr>
          <w:rFonts w:ascii="Arial" w:hAnsi="Arial" w:cs="Arial"/>
          <w:color w:val="000000"/>
        </w:rPr>
        <w:t xml:space="preserve">  este necesar votul exprimat cu majoritate absolută , potrivit art. 139 alin (3) lit. d)  și ale art. 5 lit. </w:t>
      </w:r>
      <w:proofErr w:type="spellStart"/>
      <w:r>
        <w:rPr>
          <w:rFonts w:ascii="Arial" w:hAnsi="Arial" w:cs="Arial"/>
          <w:color w:val="000000"/>
        </w:rPr>
        <w:t>cc</w:t>
      </w:r>
      <w:proofErr w:type="spellEnd"/>
      <w:r>
        <w:rPr>
          <w:rFonts w:ascii="Arial" w:hAnsi="Arial" w:cs="Arial"/>
          <w:color w:val="000000"/>
        </w:rPr>
        <w:t>) din OUG nr. 57/2019 privind Codul administrativ.</w:t>
      </w:r>
      <w:r>
        <w:rPr>
          <w:rFonts w:ascii="Arial" w:hAnsi="Arial" w:cs="Arial"/>
          <w:color w:val="000000"/>
        </w:rPr>
        <w:tab/>
      </w:r>
    </w:p>
    <w:p w:rsidR="003C3623" w:rsidRDefault="003C3623" w:rsidP="003C3623">
      <w:pPr>
        <w:tabs>
          <w:tab w:val="left" w:pos="0"/>
        </w:tabs>
        <w:jc w:val="both"/>
        <w:rPr>
          <w:rFonts w:ascii="Arial" w:hAnsi="Arial" w:cs="Arial"/>
        </w:rPr>
      </w:pPr>
    </w:p>
    <w:p w:rsidR="003C3623" w:rsidRDefault="003C3623" w:rsidP="003C3623">
      <w:pPr>
        <w:pStyle w:val="Frspaier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Secretar general al Comunei Pecineaga,</w:t>
      </w:r>
    </w:p>
    <w:p w:rsidR="003C3623" w:rsidRDefault="003C3623" w:rsidP="003C3623">
      <w:pPr>
        <w:pStyle w:val="Frspaier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BALABAN Mihai</w:t>
      </w:r>
    </w:p>
    <w:p w:rsidR="003C3623" w:rsidRPr="00FB047B" w:rsidRDefault="003C3623" w:rsidP="00FB047B">
      <w:pPr>
        <w:pStyle w:val="Corptext"/>
        <w:rPr>
          <w:rFonts w:ascii="Arial" w:hAnsi="Arial" w:cs="Arial"/>
          <w:b/>
          <w:sz w:val="24"/>
        </w:rPr>
      </w:pPr>
    </w:p>
    <w:sectPr w:rsidR="003C3623" w:rsidRPr="00FB047B" w:rsidSect="00BF55E2">
      <w:pgSz w:w="12240" w:h="15840"/>
      <w:pgMar w:top="360" w:right="1183" w:bottom="709" w:left="15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6142D"/>
    <w:multiLevelType w:val="hybridMultilevel"/>
    <w:tmpl w:val="4EFCACB6"/>
    <w:lvl w:ilvl="0" w:tplc="3EFCA34C">
      <w:start w:val="4"/>
      <w:numFmt w:val="upperRoman"/>
      <w:lvlText w:val="%1."/>
      <w:lvlJc w:val="left"/>
      <w:pPr>
        <w:ind w:left="1026" w:hanging="408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4"/>
        <w:lang w:val="en-US" w:eastAsia="en-US" w:bidi="ar-SA"/>
      </w:rPr>
    </w:lvl>
    <w:lvl w:ilvl="1" w:tplc="137A96D8">
      <w:start w:val="1"/>
      <w:numFmt w:val="upperRoman"/>
      <w:lvlText w:val="%2."/>
      <w:lvlJc w:val="left"/>
      <w:pPr>
        <w:ind w:left="4318" w:hanging="34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4"/>
        <w:lang w:val="en-US" w:eastAsia="en-US" w:bidi="ar-SA"/>
      </w:rPr>
    </w:lvl>
    <w:lvl w:ilvl="2" w:tplc="60D2EAEA">
      <w:numFmt w:val="bullet"/>
      <w:lvlText w:val="•"/>
      <w:lvlJc w:val="left"/>
      <w:pPr>
        <w:ind w:left="4954" w:hanging="349"/>
      </w:pPr>
      <w:rPr>
        <w:rFonts w:hint="default"/>
        <w:lang w:val="en-US" w:eastAsia="en-US" w:bidi="ar-SA"/>
      </w:rPr>
    </w:lvl>
    <w:lvl w:ilvl="3" w:tplc="C2E0C0E8">
      <w:numFmt w:val="bullet"/>
      <w:lvlText w:val="•"/>
      <w:lvlJc w:val="left"/>
      <w:pPr>
        <w:ind w:left="5588" w:hanging="349"/>
      </w:pPr>
      <w:rPr>
        <w:rFonts w:hint="default"/>
        <w:lang w:val="en-US" w:eastAsia="en-US" w:bidi="ar-SA"/>
      </w:rPr>
    </w:lvl>
    <w:lvl w:ilvl="4" w:tplc="F48C28F2">
      <w:numFmt w:val="bullet"/>
      <w:lvlText w:val="•"/>
      <w:lvlJc w:val="left"/>
      <w:pPr>
        <w:ind w:left="6222" w:hanging="349"/>
      </w:pPr>
      <w:rPr>
        <w:rFonts w:hint="default"/>
        <w:lang w:val="en-US" w:eastAsia="en-US" w:bidi="ar-SA"/>
      </w:rPr>
    </w:lvl>
    <w:lvl w:ilvl="5" w:tplc="406AA612">
      <w:numFmt w:val="bullet"/>
      <w:lvlText w:val="•"/>
      <w:lvlJc w:val="left"/>
      <w:pPr>
        <w:ind w:left="6856" w:hanging="349"/>
      </w:pPr>
      <w:rPr>
        <w:rFonts w:hint="default"/>
        <w:lang w:val="en-US" w:eastAsia="en-US" w:bidi="ar-SA"/>
      </w:rPr>
    </w:lvl>
    <w:lvl w:ilvl="6" w:tplc="8AB2463C">
      <w:numFmt w:val="bullet"/>
      <w:lvlText w:val="•"/>
      <w:lvlJc w:val="left"/>
      <w:pPr>
        <w:ind w:left="7490" w:hanging="349"/>
      </w:pPr>
      <w:rPr>
        <w:rFonts w:hint="default"/>
        <w:lang w:val="en-US" w:eastAsia="en-US" w:bidi="ar-SA"/>
      </w:rPr>
    </w:lvl>
    <w:lvl w:ilvl="7" w:tplc="D44058B4">
      <w:numFmt w:val="bullet"/>
      <w:lvlText w:val="•"/>
      <w:lvlJc w:val="left"/>
      <w:pPr>
        <w:ind w:left="8124" w:hanging="349"/>
      </w:pPr>
      <w:rPr>
        <w:rFonts w:hint="default"/>
        <w:lang w:val="en-US" w:eastAsia="en-US" w:bidi="ar-SA"/>
      </w:rPr>
    </w:lvl>
    <w:lvl w:ilvl="8" w:tplc="6330C06E">
      <w:numFmt w:val="bullet"/>
      <w:lvlText w:val="•"/>
      <w:lvlJc w:val="left"/>
      <w:pPr>
        <w:ind w:left="8758" w:hanging="349"/>
      </w:pPr>
      <w:rPr>
        <w:rFonts w:hint="default"/>
        <w:lang w:val="en-US" w:eastAsia="en-US" w:bidi="ar-SA"/>
      </w:rPr>
    </w:lvl>
  </w:abstractNum>
  <w:abstractNum w:abstractNumId="1">
    <w:nsid w:val="1C4A0C0C"/>
    <w:multiLevelType w:val="hybridMultilevel"/>
    <w:tmpl w:val="3DE04B12"/>
    <w:lvl w:ilvl="0" w:tplc="2A8C87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962AEF"/>
    <w:multiLevelType w:val="hybridMultilevel"/>
    <w:tmpl w:val="D85AABFC"/>
    <w:lvl w:ilvl="0" w:tplc="3CA01F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8C1359"/>
    <w:multiLevelType w:val="hybridMultilevel"/>
    <w:tmpl w:val="6762A0B0"/>
    <w:lvl w:ilvl="0" w:tplc="0F5481E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523FC0"/>
    <w:multiLevelType w:val="hybridMultilevel"/>
    <w:tmpl w:val="90F6A280"/>
    <w:lvl w:ilvl="0" w:tplc="BE929D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987E7B"/>
    <w:multiLevelType w:val="hybridMultilevel"/>
    <w:tmpl w:val="C57A7B4C"/>
    <w:lvl w:ilvl="0" w:tplc="AF2CD546">
      <w:start w:val="8"/>
      <w:numFmt w:val="decimal"/>
      <w:lvlText w:val="%1"/>
      <w:lvlJc w:val="left"/>
      <w:pPr>
        <w:ind w:left="258" w:hanging="473"/>
      </w:pPr>
      <w:rPr>
        <w:rFonts w:hint="default"/>
        <w:lang w:val="en-US" w:eastAsia="en-US" w:bidi="ar-SA"/>
      </w:rPr>
    </w:lvl>
    <w:lvl w:ilvl="1" w:tplc="5D12D65C">
      <w:numFmt w:val="none"/>
      <w:lvlText w:val=""/>
      <w:lvlJc w:val="left"/>
      <w:pPr>
        <w:tabs>
          <w:tab w:val="num" w:pos="360"/>
        </w:tabs>
      </w:pPr>
    </w:lvl>
    <w:lvl w:ilvl="2" w:tplc="0DB678CC">
      <w:numFmt w:val="bullet"/>
      <w:lvlText w:val="•"/>
      <w:lvlJc w:val="left"/>
      <w:pPr>
        <w:ind w:left="2213" w:hanging="473"/>
      </w:pPr>
      <w:rPr>
        <w:rFonts w:hint="default"/>
        <w:lang w:val="en-US" w:eastAsia="en-US" w:bidi="ar-SA"/>
      </w:rPr>
    </w:lvl>
    <w:lvl w:ilvl="3" w:tplc="C7E665A6">
      <w:numFmt w:val="bullet"/>
      <w:lvlText w:val="•"/>
      <w:lvlJc w:val="left"/>
      <w:pPr>
        <w:ind w:left="3189" w:hanging="473"/>
      </w:pPr>
      <w:rPr>
        <w:rFonts w:hint="default"/>
        <w:lang w:val="en-US" w:eastAsia="en-US" w:bidi="ar-SA"/>
      </w:rPr>
    </w:lvl>
    <w:lvl w:ilvl="4" w:tplc="30FA4D0C">
      <w:numFmt w:val="bullet"/>
      <w:lvlText w:val="•"/>
      <w:lvlJc w:val="left"/>
      <w:pPr>
        <w:ind w:left="4166" w:hanging="473"/>
      </w:pPr>
      <w:rPr>
        <w:rFonts w:hint="default"/>
        <w:lang w:val="en-US" w:eastAsia="en-US" w:bidi="ar-SA"/>
      </w:rPr>
    </w:lvl>
    <w:lvl w:ilvl="5" w:tplc="24289A6C">
      <w:numFmt w:val="bullet"/>
      <w:lvlText w:val="•"/>
      <w:lvlJc w:val="left"/>
      <w:pPr>
        <w:ind w:left="5143" w:hanging="473"/>
      </w:pPr>
      <w:rPr>
        <w:rFonts w:hint="default"/>
        <w:lang w:val="en-US" w:eastAsia="en-US" w:bidi="ar-SA"/>
      </w:rPr>
    </w:lvl>
    <w:lvl w:ilvl="6" w:tplc="B27E2AC4">
      <w:numFmt w:val="bullet"/>
      <w:lvlText w:val="•"/>
      <w:lvlJc w:val="left"/>
      <w:pPr>
        <w:ind w:left="6119" w:hanging="473"/>
      </w:pPr>
      <w:rPr>
        <w:rFonts w:hint="default"/>
        <w:lang w:val="en-US" w:eastAsia="en-US" w:bidi="ar-SA"/>
      </w:rPr>
    </w:lvl>
    <w:lvl w:ilvl="7" w:tplc="E7CAB568">
      <w:numFmt w:val="bullet"/>
      <w:lvlText w:val="•"/>
      <w:lvlJc w:val="left"/>
      <w:pPr>
        <w:ind w:left="7096" w:hanging="473"/>
      </w:pPr>
      <w:rPr>
        <w:rFonts w:hint="default"/>
        <w:lang w:val="en-US" w:eastAsia="en-US" w:bidi="ar-SA"/>
      </w:rPr>
    </w:lvl>
    <w:lvl w:ilvl="8" w:tplc="08922B54">
      <w:numFmt w:val="bullet"/>
      <w:lvlText w:val="•"/>
      <w:lvlJc w:val="left"/>
      <w:pPr>
        <w:ind w:left="8073" w:hanging="473"/>
      </w:pPr>
      <w:rPr>
        <w:rFonts w:hint="default"/>
        <w:lang w:val="en-US" w:eastAsia="en-US" w:bidi="ar-SA"/>
      </w:rPr>
    </w:lvl>
  </w:abstractNum>
  <w:abstractNum w:abstractNumId="6">
    <w:nsid w:val="37A8641E"/>
    <w:multiLevelType w:val="hybridMultilevel"/>
    <w:tmpl w:val="56DC8734"/>
    <w:lvl w:ilvl="0" w:tplc="7A28F1CA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en-US" w:eastAsia="en-US" w:bidi="ar-SA"/>
      </w:rPr>
    </w:lvl>
    <w:lvl w:ilvl="1" w:tplc="80B88E78">
      <w:numFmt w:val="bullet"/>
      <w:lvlText w:val="-"/>
      <w:lvlJc w:val="left"/>
      <w:pPr>
        <w:ind w:left="147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en-US" w:eastAsia="en-US" w:bidi="ar-SA"/>
      </w:rPr>
    </w:lvl>
    <w:lvl w:ilvl="2" w:tplc="2FB6E6B6">
      <w:numFmt w:val="bullet"/>
      <w:lvlText w:val="•"/>
      <w:lvlJc w:val="left"/>
      <w:pPr>
        <w:ind w:left="2429" w:hanging="140"/>
      </w:pPr>
      <w:rPr>
        <w:rFonts w:hint="default"/>
        <w:lang w:val="en-US" w:eastAsia="en-US" w:bidi="ar-SA"/>
      </w:rPr>
    </w:lvl>
    <w:lvl w:ilvl="3" w:tplc="9984F078">
      <w:numFmt w:val="bullet"/>
      <w:lvlText w:val="•"/>
      <w:lvlJc w:val="left"/>
      <w:pPr>
        <w:ind w:left="3379" w:hanging="140"/>
      </w:pPr>
      <w:rPr>
        <w:rFonts w:hint="default"/>
        <w:lang w:val="en-US" w:eastAsia="en-US" w:bidi="ar-SA"/>
      </w:rPr>
    </w:lvl>
    <w:lvl w:ilvl="4" w:tplc="BC3E0DD4">
      <w:numFmt w:val="bullet"/>
      <w:lvlText w:val="•"/>
      <w:lvlJc w:val="left"/>
      <w:pPr>
        <w:ind w:left="4328" w:hanging="140"/>
      </w:pPr>
      <w:rPr>
        <w:rFonts w:hint="default"/>
        <w:lang w:val="en-US" w:eastAsia="en-US" w:bidi="ar-SA"/>
      </w:rPr>
    </w:lvl>
    <w:lvl w:ilvl="5" w:tplc="D9645D26">
      <w:numFmt w:val="bullet"/>
      <w:lvlText w:val="•"/>
      <w:lvlJc w:val="left"/>
      <w:pPr>
        <w:ind w:left="5278" w:hanging="140"/>
      </w:pPr>
      <w:rPr>
        <w:rFonts w:hint="default"/>
        <w:lang w:val="en-US" w:eastAsia="en-US" w:bidi="ar-SA"/>
      </w:rPr>
    </w:lvl>
    <w:lvl w:ilvl="6" w:tplc="0436DDFC">
      <w:numFmt w:val="bullet"/>
      <w:lvlText w:val="•"/>
      <w:lvlJc w:val="left"/>
      <w:pPr>
        <w:ind w:left="6228" w:hanging="140"/>
      </w:pPr>
      <w:rPr>
        <w:rFonts w:hint="default"/>
        <w:lang w:val="en-US" w:eastAsia="en-US" w:bidi="ar-SA"/>
      </w:rPr>
    </w:lvl>
    <w:lvl w:ilvl="7" w:tplc="B108F77E">
      <w:numFmt w:val="bullet"/>
      <w:lvlText w:val="•"/>
      <w:lvlJc w:val="left"/>
      <w:pPr>
        <w:ind w:left="7177" w:hanging="140"/>
      </w:pPr>
      <w:rPr>
        <w:rFonts w:hint="default"/>
        <w:lang w:val="en-US" w:eastAsia="en-US" w:bidi="ar-SA"/>
      </w:rPr>
    </w:lvl>
    <w:lvl w:ilvl="8" w:tplc="2A767B56">
      <w:numFmt w:val="bullet"/>
      <w:lvlText w:val="•"/>
      <w:lvlJc w:val="left"/>
      <w:pPr>
        <w:ind w:left="8127" w:hanging="140"/>
      </w:pPr>
      <w:rPr>
        <w:rFonts w:hint="default"/>
        <w:lang w:val="en-US" w:eastAsia="en-US" w:bidi="ar-SA"/>
      </w:rPr>
    </w:lvl>
  </w:abstractNum>
  <w:abstractNum w:abstractNumId="7">
    <w:nsid w:val="39610270"/>
    <w:multiLevelType w:val="hybridMultilevel"/>
    <w:tmpl w:val="B0B6C792"/>
    <w:lvl w:ilvl="0" w:tplc="3D9E38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A366DD9"/>
    <w:multiLevelType w:val="hybridMultilevel"/>
    <w:tmpl w:val="B17EE63E"/>
    <w:lvl w:ilvl="0" w:tplc="7A103F94">
      <w:start w:val="5"/>
      <w:numFmt w:val="decimal"/>
      <w:lvlText w:val="%1"/>
      <w:lvlJc w:val="left"/>
      <w:pPr>
        <w:ind w:left="258" w:hanging="480"/>
      </w:pPr>
      <w:rPr>
        <w:rFonts w:hint="default"/>
        <w:lang w:val="en-US" w:eastAsia="en-US" w:bidi="ar-SA"/>
      </w:rPr>
    </w:lvl>
    <w:lvl w:ilvl="1" w:tplc="77D81712">
      <w:numFmt w:val="none"/>
      <w:lvlText w:val=""/>
      <w:lvlJc w:val="left"/>
      <w:pPr>
        <w:tabs>
          <w:tab w:val="num" w:pos="360"/>
        </w:tabs>
      </w:pPr>
    </w:lvl>
    <w:lvl w:ilvl="2" w:tplc="72CC918E">
      <w:numFmt w:val="bullet"/>
      <w:lvlText w:val="•"/>
      <w:lvlJc w:val="left"/>
      <w:pPr>
        <w:ind w:left="2213" w:hanging="480"/>
      </w:pPr>
      <w:rPr>
        <w:rFonts w:hint="default"/>
        <w:lang w:val="en-US" w:eastAsia="en-US" w:bidi="ar-SA"/>
      </w:rPr>
    </w:lvl>
    <w:lvl w:ilvl="3" w:tplc="7646C0C2">
      <w:numFmt w:val="bullet"/>
      <w:lvlText w:val="•"/>
      <w:lvlJc w:val="left"/>
      <w:pPr>
        <w:ind w:left="3189" w:hanging="480"/>
      </w:pPr>
      <w:rPr>
        <w:rFonts w:hint="default"/>
        <w:lang w:val="en-US" w:eastAsia="en-US" w:bidi="ar-SA"/>
      </w:rPr>
    </w:lvl>
    <w:lvl w:ilvl="4" w:tplc="4F364466">
      <w:numFmt w:val="bullet"/>
      <w:lvlText w:val="•"/>
      <w:lvlJc w:val="left"/>
      <w:pPr>
        <w:ind w:left="4166" w:hanging="480"/>
      </w:pPr>
      <w:rPr>
        <w:rFonts w:hint="default"/>
        <w:lang w:val="en-US" w:eastAsia="en-US" w:bidi="ar-SA"/>
      </w:rPr>
    </w:lvl>
    <w:lvl w:ilvl="5" w:tplc="58E0F678">
      <w:numFmt w:val="bullet"/>
      <w:lvlText w:val="•"/>
      <w:lvlJc w:val="left"/>
      <w:pPr>
        <w:ind w:left="5143" w:hanging="480"/>
      </w:pPr>
      <w:rPr>
        <w:rFonts w:hint="default"/>
        <w:lang w:val="en-US" w:eastAsia="en-US" w:bidi="ar-SA"/>
      </w:rPr>
    </w:lvl>
    <w:lvl w:ilvl="6" w:tplc="E78ED0A8">
      <w:numFmt w:val="bullet"/>
      <w:lvlText w:val="•"/>
      <w:lvlJc w:val="left"/>
      <w:pPr>
        <w:ind w:left="6119" w:hanging="480"/>
      </w:pPr>
      <w:rPr>
        <w:rFonts w:hint="default"/>
        <w:lang w:val="en-US" w:eastAsia="en-US" w:bidi="ar-SA"/>
      </w:rPr>
    </w:lvl>
    <w:lvl w:ilvl="7" w:tplc="5B2C3B38">
      <w:numFmt w:val="bullet"/>
      <w:lvlText w:val="•"/>
      <w:lvlJc w:val="left"/>
      <w:pPr>
        <w:ind w:left="7096" w:hanging="480"/>
      </w:pPr>
      <w:rPr>
        <w:rFonts w:hint="default"/>
        <w:lang w:val="en-US" w:eastAsia="en-US" w:bidi="ar-SA"/>
      </w:rPr>
    </w:lvl>
    <w:lvl w:ilvl="8" w:tplc="2954FE8E">
      <w:numFmt w:val="bullet"/>
      <w:lvlText w:val="•"/>
      <w:lvlJc w:val="left"/>
      <w:pPr>
        <w:ind w:left="8073" w:hanging="480"/>
      </w:pPr>
      <w:rPr>
        <w:rFonts w:hint="default"/>
        <w:lang w:val="en-US" w:eastAsia="en-US" w:bidi="ar-SA"/>
      </w:rPr>
    </w:lvl>
  </w:abstractNum>
  <w:abstractNum w:abstractNumId="9">
    <w:nsid w:val="40DA365D"/>
    <w:multiLevelType w:val="hybridMultilevel"/>
    <w:tmpl w:val="513CFD16"/>
    <w:lvl w:ilvl="0" w:tplc="DACC622E">
      <w:start w:val="2"/>
      <w:numFmt w:val="decimal"/>
      <w:lvlText w:val="%1"/>
      <w:lvlJc w:val="left"/>
      <w:pPr>
        <w:ind w:left="618" w:hanging="360"/>
      </w:pPr>
      <w:rPr>
        <w:rFonts w:hint="default"/>
        <w:lang w:val="en-US" w:eastAsia="en-US" w:bidi="ar-SA"/>
      </w:rPr>
    </w:lvl>
    <w:lvl w:ilvl="1" w:tplc="E4426128">
      <w:numFmt w:val="none"/>
      <w:lvlText w:val=""/>
      <w:lvlJc w:val="left"/>
      <w:pPr>
        <w:tabs>
          <w:tab w:val="num" w:pos="360"/>
        </w:tabs>
      </w:pPr>
    </w:lvl>
    <w:lvl w:ilvl="2" w:tplc="C2863872">
      <w:numFmt w:val="bullet"/>
      <w:lvlText w:val="-"/>
      <w:lvlJc w:val="left"/>
      <w:pPr>
        <w:ind w:left="258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en-US" w:eastAsia="en-US" w:bidi="ar-SA"/>
      </w:rPr>
    </w:lvl>
    <w:lvl w:ilvl="3" w:tplc="CE1EF7D6">
      <w:numFmt w:val="bullet"/>
      <w:lvlText w:val="•"/>
      <w:lvlJc w:val="left"/>
      <w:pPr>
        <w:ind w:left="2408" w:hanging="200"/>
      </w:pPr>
      <w:rPr>
        <w:rFonts w:hint="default"/>
        <w:lang w:val="en-US" w:eastAsia="en-US" w:bidi="ar-SA"/>
      </w:rPr>
    </w:lvl>
    <w:lvl w:ilvl="4" w:tplc="7AAC9794">
      <w:numFmt w:val="bullet"/>
      <w:lvlText w:val="•"/>
      <w:lvlJc w:val="left"/>
      <w:pPr>
        <w:ind w:left="3496" w:hanging="200"/>
      </w:pPr>
      <w:rPr>
        <w:rFonts w:hint="default"/>
        <w:lang w:val="en-US" w:eastAsia="en-US" w:bidi="ar-SA"/>
      </w:rPr>
    </w:lvl>
    <w:lvl w:ilvl="5" w:tplc="711CC2A0">
      <w:numFmt w:val="bullet"/>
      <w:lvlText w:val="•"/>
      <w:lvlJc w:val="left"/>
      <w:pPr>
        <w:ind w:left="4584" w:hanging="200"/>
      </w:pPr>
      <w:rPr>
        <w:rFonts w:hint="default"/>
        <w:lang w:val="en-US" w:eastAsia="en-US" w:bidi="ar-SA"/>
      </w:rPr>
    </w:lvl>
    <w:lvl w:ilvl="6" w:tplc="004A8DF8">
      <w:numFmt w:val="bullet"/>
      <w:lvlText w:val="•"/>
      <w:lvlJc w:val="left"/>
      <w:pPr>
        <w:ind w:left="5673" w:hanging="200"/>
      </w:pPr>
      <w:rPr>
        <w:rFonts w:hint="default"/>
        <w:lang w:val="en-US" w:eastAsia="en-US" w:bidi="ar-SA"/>
      </w:rPr>
    </w:lvl>
    <w:lvl w:ilvl="7" w:tplc="0952D8F2">
      <w:numFmt w:val="bullet"/>
      <w:lvlText w:val="•"/>
      <w:lvlJc w:val="left"/>
      <w:pPr>
        <w:ind w:left="6761" w:hanging="200"/>
      </w:pPr>
      <w:rPr>
        <w:rFonts w:hint="default"/>
        <w:lang w:val="en-US" w:eastAsia="en-US" w:bidi="ar-SA"/>
      </w:rPr>
    </w:lvl>
    <w:lvl w:ilvl="8" w:tplc="5A34D0D6">
      <w:numFmt w:val="bullet"/>
      <w:lvlText w:val="•"/>
      <w:lvlJc w:val="left"/>
      <w:pPr>
        <w:ind w:left="7849" w:hanging="200"/>
      </w:pPr>
      <w:rPr>
        <w:rFonts w:hint="default"/>
        <w:lang w:val="en-US" w:eastAsia="en-US" w:bidi="ar-SA"/>
      </w:rPr>
    </w:lvl>
  </w:abstractNum>
  <w:abstractNum w:abstractNumId="10">
    <w:nsid w:val="44263658"/>
    <w:multiLevelType w:val="hybridMultilevel"/>
    <w:tmpl w:val="398E804A"/>
    <w:lvl w:ilvl="0" w:tplc="3AA06582">
      <w:start w:val="1"/>
      <w:numFmt w:val="upperRoman"/>
      <w:lvlText w:val="%1."/>
      <w:lvlJc w:val="left"/>
      <w:pPr>
        <w:ind w:left="472" w:hanging="21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AB460C3A">
      <w:start w:val="1"/>
      <w:numFmt w:val="lowerLetter"/>
      <w:lvlText w:val="%2)"/>
      <w:lvlJc w:val="left"/>
      <w:pPr>
        <w:ind w:left="1212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 w:tplc="52422AE4">
      <w:numFmt w:val="bullet"/>
      <w:lvlText w:val="•"/>
      <w:lvlJc w:val="left"/>
      <w:pPr>
        <w:ind w:left="2198" w:hanging="246"/>
      </w:pPr>
      <w:rPr>
        <w:rFonts w:hint="default"/>
        <w:lang w:val="en-US" w:eastAsia="en-US" w:bidi="ar-SA"/>
      </w:rPr>
    </w:lvl>
    <w:lvl w:ilvl="3" w:tplc="BF8867A8">
      <w:numFmt w:val="bullet"/>
      <w:lvlText w:val="•"/>
      <w:lvlJc w:val="left"/>
      <w:pPr>
        <w:ind w:left="3176" w:hanging="246"/>
      </w:pPr>
      <w:rPr>
        <w:rFonts w:hint="default"/>
        <w:lang w:val="en-US" w:eastAsia="en-US" w:bidi="ar-SA"/>
      </w:rPr>
    </w:lvl>
    <w:lvl w:ilvl="4" w:tplc="30FCC09A">
      <w:numFmt w:val="bullet"/>
      <w:lvlText w:val="•"/>
      <w:lvlJc w:val="left"/>
      <w:pPr>
        <w:ind w:left="4155" w:hanging="246"/>
      </w:pPr>
      <w:rPr>
        <w:rFonts w:hint="default"/>
        <w:lang w:val="en-US" w:eastAsia="en-US" w:bidi="ar-SA"/>
      </w:rPr>
    </w:lvl>
    <w:lvl w:ilvl="5" w:tplc="7486CFCC">
      <w:numFmt w:val="bullet"/>
      <w:lvlText w:val="•"/>
      <w:lvlJc w:val="left"/>
      <w:pPr>
        <w:ind w:left="5133" w:hanging="246"/>
      </w:pPr>
      <w:rPr>
        <w:rFonts w:hint="default"/>
        <w:lang w:val="en-US" w:eastAsia="en-US" w:bidi="ar-SA"/>
      </w:rPr>
    </w:lvl>
    <w:lvl w:ilvl="6" w:tplc="62060428">
      <w:numFmt w:val="bullet"/>
      <w:lvlText w:val="•"/>
      <w:lvlJc w:val="left"/>
      <w:pPr>
        <w:ind w:left="6112" w:hanging="246"/>
      </w:pPr>
      <w:rPr>
        <w:rFonts w:hint="default"/>
        <w:lang w:val="en-US" w:eastAsia="en-US" w:bidi="ar-SA"/>
      </w:rPr>
    </w:lvl>
    <w:lvl w:ilvl="7" w:tplc="F650DF56">
      <w:numFmt w:val="bullet"/>
      <w:lvlText w:val="•"/>
      <w:lvlJc w:val="left"/>
      <w:pPr>
        <w:ind w:left="7090" w:hanging="246"/>
      </w:pPr>
      <w:rPr>
        <w:rFonts w:hint="default"/>
        <w:lang w:val="en-US" w:eastAsia="en-US" w:bidi="ar-SA"/>
      </w:rPr>
    </w:lvl>
    <w:lvl w:ilvl="8" w:tplc="7EC24C54">
      <w:numFmt w:val="bullet"/>
      <w:lvlText w:val="•"/>
      <w:lvlJc w:val="left"/>
      <w:pPr>
        <w:ind w:left="8069" w:hanging="246"/>
      </w:pPr>
      <w:rPr>
        <w:rFonts w:hint="default"/>
        <w:lang w:val="en-US" w:eastAsia="en-US" w:bidi="ar-SA"/>
      </w:rPr>
    </w:lvl>
  </w:abstractNum>
  <w:abstractNum w:abstractNumId="11">
    <w:nsid w:val="45D0003B"/>
    <w:multiLevelType w:val="hybridMultilevel"/>
    <w:tmpl w:val="468A6AD4"/>
    <w:lvl w:ilvl="0" w:tplc="A7D66380">
      <w:start w:val="4"/>
      <w:numFmt w:val="decimal"/>
      <w:lvlText w:val="%1"/>
      <w:lvlJc w:val="left"/>
      <w:pPr>
        <w:ind w:left="258" w:hanging="437"/>
      </w:pPr>
      <w:rPr>
        <w:rFonts w:hint="default"/>
        <w:lang w:val="en-US" w:eastAsia="en-US" w:bidi="ar-SA"/>
      </w:rPr>
    </w:lvl>
    <w:lvl w:ilvl="1" w:tplc="B8820978">
      <w:numFmt w:val="none"/>
      <w:lvlText w:val=""/>
      <w:lvlJc w:val="left"/>
      <w:pPr>
        <w:tabs>
          <w:tab w:val="num" w:pos="360"/>
        </w:tabs>
      </w:pPr>
    </w:lvl>
    <w:lvl w:ilvl="2" w:tplc="B5841928">
      <w:numFmt w:val="bullet"/>
      <w:lvlText w:val="•"/>
      <w:lvlJc w:val="left"/>
      <w:pPr>
        <w:ind w:left="2213" w:hanging="437"/>
      </w:pPr>
      <w:rPr>
        <w:rFonts w:hint="default"/>
        <w:lang w:val="en-US" w:eastAsia="en-US" w:bidi="ar-SA"/>
      </w:rPr>
    </w:lvl>
    <w:lvl w:ilvl="3" w:tplc="5B7ACB5C">
      <w:numFmt w:val="bullet"/>
      <w:lvlText w:val="•"/>
      <w:lvlJc w:val="left"/>
      <w:pPr>
        <w:ind w:left="3189" w:hanging="437"/>
      </w:pPr>
      <w:rPr>
        <w:rFonts w:hint="default"/>
        <w:lang w:val="en-US" w:eastAsia="en-US" w:bidi="ar-SA"/>
      </w:rPr>
    </w:lvl>
    <w:lvl w:ilvl="4" w:tplc="18605C8A">
      <w:numFmt w:val="bullet"/>
      <w:lvlText w:val="•"/>
      <w:lvlJc w:val="left"/>
      <w:pPr>
        <w:ind w:left="4166" w:hanging="437"/>
      </w:pPr>
      <w:rPr>
        <w:rFonts w:hint="default"/>
        <w:lang w:val="en-US" w:eastAsia="en-US" w:bidi="ar-SA"/>
      </w:rPr>
    </w:lvl>
    <w:lvl w:ilvl="5" w:tplc="7ADA8DE6">
      <w:numFmt w:val="bullet"/>
      <w:lvlText w:val="•"/>
      <w:lvlJc w:val="left"/>
      <w:pPr>
        <w:ind w:left="5143" w:hanging="437"/>
      </w:pPr>
      <w:rPr>
        <w:rFonts w:hint="default"/>
        <w:lang w:val="en-US" w:eastAsia="en-US" w:bidi="ar-SA"/>
      </w:rPr>
    </w:lvl>
    <w:lvl w:ilvl="6" w:tplc="2B56DAE0">
      <w:numFmt w:val="bullet"/>
      <w:lvlText w:val="•"/>
      <w:lvlJc w:val="left"/>
      <w:pPr>
        <w:ind w:left="6119" w:hanging="437"/>
      </w:pPr>
      <w:rPr>
        <w:rFonts w:hint="default"/>
        <w:lang w:val="en-US" w:eastAsia="en-US" w:bidi="ar-SA"/>
      </w:rPr>
    </w:lvl>
    <w:lvl w:ilvl="7" w:tplc="452286B2">
      <w:numFmt w:val="bullet"/>
      <w:lvlText w:val="•"/>
      <w:lvlJc w:val="left"/>
      <w:pPr>
        <w:ind w:left="7096" w:hanging="437"/>
      </w:pPr>
      <w:rPr>
        <w:rFonts w:hint="default"/>
        <w:lang w:val="en-US" w:eastAsia="en-US" w:bidi="ar-SA"/>
      </w:rPr>
    </w:lvl>
    <w:lvl w:ilvl="8" w:tplc="F5CAFC44">
      <w:numFmt w:val="bullet"/>
      <w:lvlText w:val="•"/>
      <w:lvlJc w:val="left"/>
      <w:pPr>
        <w:ind w:left="8073" w:hanging="437"/>
      </w:pPr>
      <w:rPr>
        <w:rFonts w:hint="default"/>
        <w:lang w:val="en-US" w:eastAsia="en-US" w:bidi="ar-SA"/>
      </w:rPr>
    </w:lvl>
  </w:abstractNum>
  <w:abstractNum w:abstractNumId="12">
    <w:nsid w:val="47694A61"/>
    <w:multiLevelType w:val="hybridMultilevel"/>
    <w:tmpl w:val="673E544A"/>
    <w:lvl w:ilvl="0" w:tplc="32C072E4">
      <w:start w:val="2"/>
      <w:numFmt w:val="decimal"/>
      <w:lvlText w:val="%1"/>
      <w:lvlJc w:val="left"/>
      <w:pPr>
        <w:ind w:left="258" w:hanging="459"/>
      </w:pPr>
      <w:rPr>
        <w:rFonts w:hint="default"/>
        <w:lang w:val="en-US" w:eastAsia="en-US" w:bidi="ar-SA"/>
      </w:rPr>
    </w:lvl>
    <w:lvl w:ilvl="1" w:tplc="231A2622">
      <w:numFmt w:val="none"/>
      <w:lvlText w:val=""/>
      <w:lvlJc w:val="left"/>
      <w:pPr>
        <w:tabs>
          <w:tab w:val="num" w:pos="360"/>
        </w:tabs>
      </w:pPr>
    </w:lvl>
    <w:lvl w:ilvl="2" w:tplc="31807BAA">
      <w:numFmt w:val="bullet"/>
      <w:lvlText w:val="•"/>
      <w:lvlJc w:val="left"/>
      <w:pPr>
        <w:ind w:left="2213" w:hanging="459"/>
      </w:pPr>
      <w:rPr>
        <w:rFonts w:hint="default"/>
        <w:lang w:val="en-US" w:eastAsia="en-US" w:bidi="ar-SA"/>
      </w:rPr>
    </w:lvl>
    <w:lvl w:ilvl="3" w:tplc="AAD42DC0">
      <w:numFmt w:val="bullet"/>
      <w:lvlText w:val="•"/>
      <w:lvlJc w:val="left"/>
      <w:pPr>
        <w:ind w:left="3189" w:hanging="459"/>
      </w:pPr>
      <w:rPr>
        <w:rFonts w:hint="default"/>
        <w:lang w:val="en-US" w:eastAsia="en-US" w:bidi="ar-SA"/>
      </w:rPr>
    </w:lvl>
    <w:lvl w:ilvl="4" w:tplc="AB345934">
      <w:numFmt w:val="bullet"/>
      <w:lvlText w:val="•"/>
      <w:lvlJc w:val="left"/>
      <w:pPr>
        <w:ind w:left="4166" w:hanging="459"/>
      </w:pPr>
      <w:rPr>
        <w:rFonts w:hint="default"/>
        <w:lang w:val="en-US" w:eastAsia="en-US" w:bidi="ar-SA"/>
      </w:rPr>
    </w:lvl>
    <w:lvl w:ilvl="5" w:tplc="B7C47F82">
      <w:numFmt w:val="bullet"/>
      <w:lvlText w:val="•"/>
      <w:lvlJc w:val="left"/>
      <w:pPr>
        <w:ind w:left="5143" w:hanging="459"/>
      </w:pPr>
      <w:rPr>
        <w:rFonts w:hint="default"/>
        <w:lang w:val="en-US" w:eastAsia="en-US" w:bidi="ar-SA"/>
      </w:rPr>
    </w:lvl>
    <w:lvl w:ilvl="6" w:tplc="401A8B30">
      <w:numFmt w:val="bullet"/>
      <w:lvlText w:val="•"/>
      <w:lvlJc w:val="left"/>
      <w:pPr>
        <w:ind w:left="6119" w:hanging="459"/>
      </w:pPr>
      <w:rPr>
        <w:rFonts w:hint="default"/>
        <w:lang w:val="en-US" w:eastAsia="en-US" w:bidi="ar-SA"/>
      </w:rPr>
    </w:lvl>
    <w:lvl w:ilvl="7" w:tplc="4B161F92">
      <w:numFmt w:val="bullet"/>
      <w:lvlText w:val="•"/>
      <w:lvlJc w:val="left"/>
      <w:pPr>
        <w:ind w:left="7096" w:hanging="459"/>
      </w:pPr>
      <w:rPr>
        <w:rFonts w:hint="default"/>
        <w:lang w:val="en-US" w:eastAsia="en-US" w:bidi="ar-SA"/>
      </w:rPr>
    </w:lvl>
    <w:lvl w:ilvl="8" w:tplc="848C6DA6">
      <w:numFmt w:val="bullet"/>
      <w:lvlText w:val="•"/>
      <w:lvlJc w:val="left"/>
      <w:pPr>
        <w:ind w:left="8073" w:hanging="459"/>
      </w:pPr>
      <w:rPr>
        <w:rFonts w:hint="default"/>
        <w:lang w:val="en-US" w:eastAsia="en-US" w:bidi="ar-SA"/>
      </w:rPr>
    </w:lvl>
  </w:abstractNum>
  <w:abstractNum w:abstractNumId="13">
    <w:nsid w:val="478C1974"/>
    <w:multiLevelType w:val="hybridMultilevel"/>
    <w:tmpl w:val="E146D69A"/>
    <w:lvl w:ilvl="0" w:tplc="747C527C">
      <w:start w:val="3"/>
      <w:numFmt w:val="decimal"/>
      <w:lvlText w:val="%1"/>
      <w:lvlJc w:val="left"/>
      <w:pPr>
        <w:ind w:left="258" w:hanging="444"/>
      </w:pPr>
      <w:rPr>
        <w:rFonts w:hint="default"/>
        <w:lang w:val="en-US" w:eastAsia="en-US" w:bidi="ar-SA"/>
      </w:rPr>
    </w:lvl>
    <w:lvl w:ilvl="1" w:tplc="F9E8E77E">
      <w:numFmt w:val="none"/>
      <w:lvlText w:val=""/>
      <w:lvlJc w:val="left"/>
      <w:pPr>
        <w:tabs>
          <w:tab w:val="num" w:pos="360"/>
        </w:tabs>
      </w:pPr>
    </w:lvl>
    <w:lvl w:ilvl="2" w:tplc="7F7A099C">
      <w:numFmt w:val="bullet"/>
      <w:lvlText w:val="•"/>
      <w:lvlJc w:val="left"/>
      <w:pPr>
        <w:ind w:left="2213" w:hanging="444"/>
      </w:pPr>
      <w:rPr>
        <w:rFonts w:hint="default"/>
        <w:lang w:val="en-US" w:eastAsia="en-US" w:bidi="ar-SA"/>
      </w:rPr>
    </w:lvl>
    <w:lvl w:ilvl="3" w:tplc="1E864304">
      <w:numFmt w:val="bullet"/>
      <w:lvlText w:val="•"/>
      <w:lvlJc w:val="left"/>
      <w:pPr>
        <w:ind w:left="3189" w:hanging="444"/>
      </w:pPr>
      <w:rPr>
        <w:rFonts w:hint="default"/>
        <w:lang w:val="en-US" w:eastAsia="en-US" w:bidi="ar-SA"/>
      </w:rPr>
    </w:lvl>
    <w:lvl w:ilvl="4" w:tplc="6D68C84A">
      <w:numFmt w:val="bullet"/>
      <w:lvlText w:val="•"/>
      <w:lvlJc w:val="left"/>
      <w:pPr>
        <w:ind w:left="4166" w:hanging="444"/>
      </w:pPr>
      <w:rPr>
        <w:rFonts w:hint="default"/>
        <w:lang w:val="en-US" w:eastAsia="en-US" w:bidi="ar-SA"/>
      </w:rPr>
    </w:lvl>
    <w:lvl w:ilvl="5" w:tplc="77683606">
      <w:numFmt w:val="bullet"/>
      <w:lvlText w:val="•"/>
      <w:lvlJc w:val="left"/>
      <w:pPr>
        <w:ind w:left="5143" w:hanging="444"/>
      </w:pPr>
      <w:rPr>
        <w:rFonts w:hint="default"/>
        <w:lang w:val="en-US" w:eastAsia="en-US" w:bidi="ar-SA"/>
      </w:rPr>
    </w:lvl>
    <w:lvl w:ilvl="6" w:tplc="00367E5A">
      <w:numFmt w:val="bullet"/>
      <w:lvlText w:val="•"/>
      <w:lvlJc w:val="left"/>
      <w:pPr>
        <w:ind w:left="6119" w:hanging="444"/>
      </w:pPr>
      <w:rPr>
        <w:rFonts w:hint="default"/>
        <w:lang w:val="en-US" w:eastAsia="en-US" w:bidi="ar-SA"/>
      </w:rPr>
    </w:lvl>
    <w:lvl w:ilvl="7" w:tplc="C640323A">
      <w:numFmt w:val="bullet"/>
      <w:lvlText w:val="•"/>
      <w:lvlJc w:val="left"/>
      <w:pPr>
        <w:ind w:left="7096" w:hanging="444"/>
      </w:pPr>
      <w:rPr>
        <w:rFonts w:hint="default"/>
        <w:lang w:val="en-US" w:eastAsia="en-US" w:bidi="ar-SA"/>
      </w:rPr>
    </w:lvl>
    <w:lvl w:ilvl="8" w:tplc="65BC4A50">
      <w:numFmt w:val="bullet"/>
      <w:lvlText w:val="•"/>
      <w:lvlJc w:val="left"/>
      <w:pPr>
        <w:ind w:left="8073" w:hanging="444"/>
      </w:pPr>
      <w:rPr>
        <w:rFonts w:hint="default"/>
        <w:lang w:val="en-US" w:eastAsia="en-US" w:bidi="ar-SA"/>
      </w:rPr>
    </w:lvl>
  </w:abstractNum>
  <w:abstractNum w:abstractNumId="14">
    <w:nsid w:val="50662857"/>
    <w:multiLevelType w:val="hybridMultilevel"/>
    <w:tmpl w:val="AEAEE3A8"/>
    <w:lvl w:ilvl="0" w:tplc="AB460C3A">
      <w:start w:val="1"/>
      <w:numFmt w:val="lowerLetter"/>
      <w:lvlText w:val="%1)"/>
      <w:lvlJc w:val="left"/>
      <w:pPr>
        <w:ind w:left="1212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EC4BFE"/>
    <w:multiLevelType w:val="hybridMultilevel"/>
    <w:tmpl w:val="26D04844"/>
    <w:lvl w:ilvl="0" w:tplc="D334015C">
      <w:numFmt w:val="bullet"/>
      <w:lvlText w:val="-"/>
      <w:lvlJc w:val="left"/>
      <w:pPr>
        <w:ind w:left="978" w:hanging="360"/>
      </w:pPr>
      <w:rPr>
        <w:rFonts w:ascii="Tahoma" w:eastAsia="Tahoma" w:hAnsi="Tahoma" w:cs="Tahoma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7A52343E">
      <w:numFmt w:val="bullet"/>
      <w:lvlText w:val="•"/>
      <w:lvlJc w:val="left"/>
      <w:pPr>
        <w:ind w:left="1884" w:hanging="360"/>
      </w:pPr>
      <w:rPr>
        <w:rFonts w:hint="default"/>
        <w:lang w:val="en-US" w:eastAsia="en-US" w:bidi="ar-SA"/>
      </w:rPr>
    </w:lvl>
    <w:lvl w:ilvl="2" w:tplc="B76ADF90">
      <w:numFmt w:val="bullet"/>
      <w:lvlText w:val="•"/>
      <w:lvlJc w:val="left"/>
      <w:pPr>
        <w:ind w:left="2789" w:hanging="360"/>
      </w:pPr>
      <w:rPr>
        <w:rFonts w:hint="default"/>
        <w:lang w:val="en-US" w:eastAsia="en-US" w:bidi="ar-SA"/>
      </w:rPr>
    </w:lvl>
    <w:lvl w:ilvl="3" w:tplc="561ABC3C">
      <w:numFmt w:val="bullet"/>
      <w:lvlText w:val="•"/>
      <w:lvlJc w:val="left"/>
      <w:pPr>
        <w:ind w:left="3693" w:hanging="360"/>
      </w:pPr>
      <w:rPr>
        <w:rFonts w:hint="default"/>
        <w:lang w:val="en-US" w:eastAsia="en-US" w:bidi="ar-SA"/>
      </w:rPr>
    </w:lvl>
    <w:lvl w:ilvl="4" w:tplc="E9B084B2">
      <w:numFmt w:val="bullet"/>
      <w:lvlText w:val="•"/>
      <w:lvlJc w:val="left"/>
      <w:pPr>
        <w:ind w:left="4598" w:hanging="360"/>
      </w:pPr>
      <w:rPr>
        <w:rFonts w:hint="default"/>
        <w:lang w:val="en-US" w:eastAsia="en-US" w:bidi="ar-SA"/>
      </w:rPr>
    </w:lvl>
    <w:lvl w:ilvl="5" w:tplc="4080E206">
      <w:numFmt w:val="bullet"/>
      <w:lvlText w:val="•"/>
      <w:lvlJc w:val="left"/>
      <w:pPr>
        <w:ind w:left="5503" w:hanging="360"/>
      </w:pPr>
      <w:rPr>
        <w:rFonts w:hint="default"/>
        <w:lang w:val="en-US" w:eastAsia="en-US" w:bidi="ar-SA"/>
      </w:rPr>
    </w:lvl>
    <w:lvl w:ilvl="6" w:tplc="9EA6BEC0">
      <w:numFmt w:val="bullet"/>
      <w:lvlText w:val="•"/>
      <w:lvlJc w:val="left"/>
      <w:pPr>
        <w:ind w:left="6407" w:hanging="360"/>
      </w:pPr>
      <w:rPr>
        <w:rFonts w:hint="default"/>
        <w:lang w:val="en-US" w:eastAsia="en-US" w:bidi="ar-SA"/>
      </w:rPr>
    </w:lvl>
    <w:lvl w:ilvl="7" w:tplc="525861EC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8" w:tplc="2BDE5270">
      <w:numFmt w:val="bullet"/>
      <w:lvlText w:val="•"/>
      <w:lvlJc w:val="left"/>
      <w:pPr>
        <w:ind w:left="8217" w:hanging="360"/>
      </w:pPr>
      <w:rPr>
        <w:rFonts w:hint="default"/>
        <w:lang w:val="en-US" w:eastAsia="en-US" w:bidi="ar-SA"/>
      </w:rPr>
    </w:lvl>
  </w:abstractNum>
  <w:abstractNum w:abstractNumId="16">
    <w:nsid w:val="7235300C"/>
    <w:multiLevelType w:val="hybridMultilevel"/>
    <w:tmpl w:val="15D6FCA6"/>
    <w:lvl w:ilvl="0" w:tplc="244A810A">
      <w:start w:val="6"/>
      <w:numFmt w:val="decimal"/>
      <w:lvlText w:val="(%1)"/>
      <w:lvlJc w:val="left"/>
      <w:pPr>
        <w:ind w:left="258" w:hanging="3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4"/>
        <w:szCs w:val="24"/>
        <w:lang w:val="en-US" w:eastAsia="en-US" w:bidi="ar-SA"/>
      </w:rPr>
    </w:lvl>
    <w:lvl w:ilvl="1" w:tplc="038080C4">
      <w:start w:val="1"/>
      <w:numFmt w:val="upperRoman"/>
      <w:lvlText w:val="%2."/>
      <w:lvlJc w:val="left"/>
      <w:pPr>
        <w:ind w:left="966" w:hanging="348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4"/>
        <w:lang w:val="en-US" w:eastAsia="en-US" w:bidi="ar-SA"/>
      </w:rPr>
    </w:lvl>
    <w:lvl w:ilvl="2" w:tplc="56EABEF2">
      <w:numFmt w:val="bullet"/>
      <w:lvlText w:val="•"/>
      <w:lvlJc w:val="left"/>
      <w:pPr>
        <w:ind w:left="1967" w:hanging="348"/>
      </w:pPr>
      <w:rPr>
        <w:rFonts w:hint="default"/>
        <w:lang w:val="en-US" w:eastAsia="en-US" w:bidi="ar-SA"/>
      </w:rPr>
    </w:lvl>
    <w:lvl w:ilvl="3" w:tplc="FC2232DC">
      <w:numFmt w:val="bullet"/>
      <w:lvlText w:val="•"/>
      <w:lvlJc w:val="left"/>
      <w:pPr>
        <w:ind w:left="2974" w:hanging="348"/>
      </w:pPr>
      <w:rPr>
        <w:rFonts w:hint="default"/>
        <w:lang w:val="en-US" w:eastAsia="en-US" w:bidi="ar-SA"/>
      </w:rPr>
    </w:lvl>
    <w:lvl w:ilvl="4" w:tplc="9086C924">
      <w:numFmt w:val="bullet"/>
      <w:lvlText w:val="•"/>
      <w:lvlJc w:val="left"/>
      <w:pPr>
        <w:ind w:left="3982" w:hanging="348"/>
      </w:pPr>
      <w:rPr>
        <w:rFonts w:hint="default"/>
        <w:lang w:val="en-US" w:eastAsia="en-US" w:bidi="ar-SA"/>
      </w:rPr>
    </w:lvl>
    <w:lvl w:ilvl="5" w:tplc="206E8F2A">
      <w:numFmt w:val="bullet"/>
      <w:lvlText w:val="•"/>
      <w:lvlJc w:val="left"/>
      <w:pPr>
        <w:ind w:left="4989" w:hanging="348"/>
      </w:pPr>
      <w:rPr>
        <w:rFonts w:hint="default"/>
        <w:lang w:val="en-US" w:eastAsia="en-US" w:bidi="ar-SA"/>
      </w:rPr>
    </w:lvl>
    <w:lvl w:ilvl="6" w:tplc="EB329DBE">
      <w:numFmt w:val="bullet"/>
      <w:lvlText w:val="•"/>
      <w:lvlJc w:val="left"/>
      <w:pPr>
        <w:ind w:left="5996" w:hanging="348"/>
      </w:pPr>
      <w:rPr>
        <w:rFonts w:hint="default"/>
        <w:lang w:val="en-US" w:eastAsia="en-US" w:bidi="ar-SA"/>
      </w:rPr>
    </w:lvl>
    <w:lvl w:ilvl="7" w:tplc="2238214E">
      <w:numFmt w:val="bullet"/>
      <w:lvlText w:val="•"/>
      <w:lvlJc w:val="left"/>
      <w:pPr>
        <w:ind w:left="7004" w:hanging="348"/>
      </w:pPr>
      <w:rPr>
        <w:rFonts w:hint="default"/>
        <w:lang w:val="en-US" w:eastAsia="en-US" w:bidi="ar-SA"/>
      </w:rPr>
    </w:lvl>
    <w:lvl w:ilvl="8" w:tplc="36D88E5A">
      <w:numFmt w:val="bullet"/>
      <w:lvlText w:val="•"/>
      <w:lvlJc w:val="left"/>
      <w:pPr>
        <w:ind w:left="8011" w:hanging="348"/>
      </w:pPr>
      <w:rPr>
        <w:rFonts w:hint="default"/>
        <w:lang w:val="en-US" w:eastAsia="en-US" w:bidi="ar-SA"/>
      </w:rPr>
    </w:lvl>
  </w:abstractNum>
  <w:abstractNum w:abstractNumId="17">
    <w:nsid w:val="7CDD0F59"/>
    <w:multiLevelType w:val="hybridMultilevel"/>
    <w:tmpl w:val="4198EE1C"/>
    <w:lvl w:ilvl="0" w:tplc="3402977E">
      <w:start w:val="6"/>
      <w:numFmt w:val="decimal"/>
      <w:lvlText w:val="%1"/>
      <w:lvlJc w:val="left"/>
      <w:pPr>
        <w:ind w:left="258" w:hanging="435"/>
      </w:pPr>
      <w:rPr>
        <w:rFonts w:hint="default"/>
        <w:lang w:val="en-US" w:eastAsia="en-US" w:bidi="ar-SA"/>
      </w:rPr>
    </w:lvl>
    <w:lvl w:ilvl="1" w:tplc="582C1B2E">
      <w:numFmt w:val="none"/>
      <w:lvlText w:val=""/>
      <w:lvlJc w:val="left"/>
      <w:pPr>
        <w:tabs>
          <w:tab w:val="num" w:pos="360"/>
        </w:tabs>
      </w:pPr>
    </w:lvl>
    <w:lvl w:ilvl="2" w:tplc="3BC44F5A">
      <w:numFmt w:val="bullet"/>
      <w:lvlText w:val="•"/>
      <w:lvlJc w:val="left"/>
      <w:pPr>
        <w:ind w:left="2213" w:hanging="435"/>
      </w:pPr>
      <w:rPr>
        <w:rFonts w:hint="default"/>
        <w:lang w:val="en-US" w:eastAsia="en-US" w:bidi="ar-SA"/>
      </w:rPr>
    </w:lvl>
    <w:lvl w:ilvl="3" w:tplc="947E3434">
      <w:numFmt w:val="bullet"/>
      <w:lvlText w:val="•"/>
      <w:lvlJc w:val="left"/>
      <w:pPr>
        <w:ind w:left="3189" w:hanging="435"/>
      </w:pPr>
      <w:rPr>
        <w:rFonts w:hint="default"/>
        <w:lang w:val="en-US" w:eastAsia="en-US" w:bidi="ar-SA"/>
      </w:rPr>
    </w:lvl>
    <w:lvl w:ilvl="4" w:tplc="0992A404">
      <w:numFmt w:val="bullet"/>
      <w:lvlText w:val="•"/>
      <w:lvlJc w:val="left"/>
      <w:pPr>
        <w:ind w:left="4166" w:hanging="435"/>
      </w:pPr>
      <w:rPr>
        <w:rFonts w:hint="default"/>
        <w:lang w:val="en-US" w:eastAsia="en-US" w:bidi="ar-SA"/>
      </w:rPr>
    </w:lvl>
    <w:lvl w:ilvl="5" w:tplc="9DECF482">
      <w:numFmt w:val="bullet"/>
      <w:lvlText w:val="•"/>
      <w:lvlJc w:val="left"/>
      <w:pPr>
        <w:ind w:left="5143" w:hanging="435"/>
      </w:pPr>
      <w:rPr>
        <w:rFonts w:hint="default"/>
        <w:lang w:val="en-US" w:eastAsia="en-US" w:bidi="ar-SA"/>
      </w:rPr>
    </w:lvl>
    <w:lvl w:ilvl="6" w:tplc="BD3E6F1C">
      <w:numFmt w:val="bullet"/>
      <w:lvlText w:val="•"/>
      <w:lvlJc w:val="left"/>
      <w:pPr>
        <w:ind w:left="6119" w:hanging="435"/>
      </w:pPr>
      <w:rPr>
        <w:rFonts w:hint="default"/>
        <w:lang w:val="en-US" w:eastAsia="en-US" w:bidi="ar-SA"/>
      </w:rPr>
    </w:lvl>
    <w:lvl w:ilvl="7" w:tplc="050029C6">
      <w:numFmt w:val="bullet"/>
      <w:lvlText w:val="•"/>
      <w:lvlJc w:val="left"/>
      <w:pPr>
        <w:ind w:left="7096" w:hanging="435"/>
      </w:pPr>
      <w:rPr>
        <w:rFonts w:hint="default"/>
        <w:lang w:val="en-US" w:eastAsia="en-US" w:bidi="ar-SA"/>
      </w:rPr>
    </w:lvl>
    <w:lvl w:ilvl="8" w:tplc="FFCCE760">
      <w:numFmt w:val="bullet"/>
      <w:lvlText w:val="•"/>
      <w:lvlJc w:val="left"/>
      <w:pPr>
        <w:ind w:left="8073" w:hanging="435"/>
      </w:pPr>
      <w:rPr>
        <w:rFonts w:hint="default"/>
        <w:lang w:val="en-US" w:eastAsia="en-US" w:bidi="ar-SA"/>
      </w:rPr>
    </w:lvl>
  </w:abstractNum>
  <w:abstractNum w:abstractNumId="18">
    <w:nsid w:val="7DB276BB"/>
    <w:multiLevelType w:val="hybridMultilevel"/>
    <w:tmpl w:val="83F6DCDE"/>
    <w:lvl w:ilvl="0" w:tplc="41DABB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2"/>
  </w:num>
  <w:num w:numId="3">
    <w:abstractNumId w:val="5"/>
  </w:num>
  <w:num w:numId="4">
    <w:abstractNumId w:val="17"/>
  </w:num>
  <w:num w:numId="5">
    <w:abstractNumId w:val="8"/>
  </w:num>
  <w:num w:numId="6">
    <w:abstractNumId w:val="11"/>
  </w:num>
  <w:num w:numId="7">
    <w:abstractNumId w:val="13"/>
  </w:num>
  <w:num w:numId="8">
    <w:abstractNumId w:val="12"/>
  </w:num>
  <w:num w:numId="9">
    <w:abstractNumId w:val="10"/>
  </w:num>
  <w:num w:numId="10">
    <w:abstractNumId w:val="15"/>
  </w:num>
  <w:num w:numId="11">
    <w:abstractNumId w:val="9"/>
  </w:num>
  <w:num w:numId="12">
    <w:abstractNumId w:val="6"/>
  </w:num>
  <w:num w:numId="13">
    <w:abstractNumId w:val="0"/>
  </w:num>
  <w:num w:numId="14">
    <w:abstractNumId w:val="3"/>
  </w:num>
  <w:num w:numId="15">
    <w:abstractNumId w:val="7"/>
  </w:num>
  <w:num w:numId="16">
    <w:abstractNumId w:val="1"/>
  </w:num>
  <w:num w:numId="17">
    <w:abstractNumId w:val="4"/>
  </w:num>
  <w:num w:numId="18">
    <w:abstractNumId w:val="14"/>
  </w:num>
  <w:num w:numId="1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20"/>
  <w:hyphenationZone w:val="425"/>
  <w:characterSpacingControl w:val="doNotCompress"/>
  <w:compat/>
  <w:rsids>
    <w:rsidRoot w:val="00F66162"/>
    <w:rsid w:val="00002793"/>
    <w:rsid w:val="00005EEB"/>
    <w:rsid w:val="0003214E"/>
    <w:rsid w:val="00035979"/>
    <w:rsid w:val="0003668D"/>
    <w:rsid w:val="00067C54"/>
    <w:rsid w:val="00071A0D"/>
    <w:rsid w:val="0008022E"/>
    <w:rsid w:val="00081E6E"/>
    <w:rsid w:val="00083B6D"/>
    <w:rsid w:val="00084623"/>
    <w:rsid w:val="00085A19"/>
    <w:rsid w:val="0009072D"/>
    <w:rsid w:val="000914D8"/>
    <w:rsid w:val="000A30EF"/>
    <w:rsid w:val="000A5D27"/>
    <w:rsid w:val="000B13BE"/>
    <w:rsid w:val="000D356C"/>
    <w:rsid w:val="000D77CA"/>
    <w:rsid w:val="000E6FB7"/>
    <w:rsid w:val="000F4AA3"/>
    <w:rsid w:val="0010144D"/>
    <w:rsid w:val="001014AE"/>
    <w:rsid w:val="00103675"/>
    <w:rsid w:val="00103757"/>
    <w:rsid w:val="00123BE2"/>
    <w:rsid w:val="00130A51"/>
    <w:rsid w:val="001323EB"/>
    <w:rsid w:val="001417CD"/>
    <w:rsid w:val="00175C73"/>
    <w:rsid w:val="0018102D"/>
    <w:rsid w:val="0018674B"/>
    <w:rsid w:val="001A71DA"/>
    <w:rsid w:val="001B02EF"/>
    <w:rsid w:val="001B0A18"/>
    <w:rsid w:val="001C09D7"/>
    <w:rsid w:val="001D6DA7"/>
    <w:rsid w:val="001E193D"/>
    <w:rsid w:val="001E24AA"/>
    <w:rsid w:val="001F069E"/>
    <w:rsid w:val="001F08AC"/>
    <w:rsid w:val="002012AF"/>
    <w:rsid w:val="0021182B"/>
    <w:rsid w:val="0023411E"/>
    <w:rsid w:val="002348E6"/>
    <w:rsid w:val="00236E7F"/>
    <w:rsid w:val="00240445"/>
    <w:rsid w:val="00250403"/>
    <w:rsid w:val="00255A7E"/>
    <w:rsid w:val="002737F7"/>
    <w:rsid w:val="00285500"/>
    <w:rsid w:val="00285C88"/>
    <w:rsid w:val="002922F2"/>
    <w:rsid w:val="0029268B"/>
    <w:rsid w:val="002B3D80"/>
    <w:rsid w:val="002B453F"/>
    <w:rsid w:val="002D0CA7"/>
    <w:rsid w:val="002D1DB0"/>
    <w:rsid w:val="002D60A1"/>
    <w:rsid w:val="003143FC"/>
    <w:rsid w:val="00326EBF"/>
    <w:rsid w:val="00334B84"/>
    <w:rsid w:val="00344B26"/>
    <w:rsid w:val="003468A3"/>
    <w:rsid w:val="00347CDD"/>
    <w:rsid w:val="00347F9D"/>
    <w:rsid w:val="003516D5"/>
    <w:rsid w:val="00373D03"/>
    <w:rsid w:val="003758C5"/>
    <w:rsid w:val="00380D35"/>
    <w:rsid w:val="00391235"/>
    <w:rsid w:val="00392932"/>
    <w:rsid w:val="003A2DA8"/>
    <w:rsid w:val="003B3AAE"/>
    <w:rsid w:val="003C3623"/>
    <w:rsid w:val="003D2C68"/>
    <w:rsid w:val="003D5228"/>
    <w:rsid w:val="003D6AD7"/>
    <w:rsid w:val="003F11DF"/>
    <w:rsid w:val="003F7FBF"/>
    <w:rsid w:val="0040792E"/>
    <w:rsid w:val="004219A1"/>
    <w:rsid w:val="00433E50"/>
    <w:rsid w:val="00437AFA"/>
    <w:rsid w:val="00441DAC"/>
    <w:rsid w:val="004554F3"/>
    <w:rsid w:val="00456D84"/>
    <w:rsid w:val="004617D5"/>
    <w:rsid w:val="00461925"/>
    <w:rsid w:val="00474AA6"/>
    <w:rsid w:val="00490C47"/>
    <w:rsid w:val="004A2A62"/>
    <w:rsid w:val="004A3561"/>
    <w:rsid w:val="004A7661"/>
    <w:rsid w:val="004A7DDF"/>
    <w:rsid w:val="004B4C8D"/>
    <w:rsid w:val="004B6047"/>
    <w:rsid w:val="004B6103"/>
    <w:rsid w:val="004B786B"/>
    <w:rsid w:val="004C47B5"/>
    <w:rsid w:val="004D27ED"/>
    <w:rsid w:val="004F2937"/>
    <w:rsid w:val="004F7245"/>
    <w:rsid w:val="005102DA"/>
    <w:rsid w:val="005152B3"/>
    <w:rsid w:val="005300DD"/>
    <w:rsid w:val="00531AFA"/>
    <w:rsid w:val="00541157"/>
    <w:rsid w:val="005439EF"/>
    <w:rsid w:val="005450F3"/>
    <w:rsid w:val="00557E49"/>
    <w:rsid w:val="00562F3F"/>
    <w:rsid w:val="00573D3B"/>
    <w:rsid w:val="00581FE8"/>
    <w:rsid w:val="0058410A"/>
    <w:rsid w:val="00590F6C"/>
    <w:rsid w:val="00597C1D"/>
    <w:rsid w:val="005A056C"/>
    <w:rsid w:val="005A1DBA"/>
    <w:rsid w:val="005A55D5"/>
    <w:rsid w:val="005C25B7"/>
    <w:rsid w:val="005C3713"/>
    <w:rsid w:val="005D1C89"/>
    <w:rsid w:val="005E41D8"/>
    <w:rsid w:val="005E570B"/>
    <w:rsid w:val="005F2F29"/>
    <w:rsid w:val="005F3C09"/>
    <w:rsid w:val="00607B5F"/>
    <w:rsid w:val="00610769"/>
    <w:rsid w:val="00614653"/>
    <w:rsid w:val="00615169"/>
    <w:rsid w:val="006241C7"/>
    <w:rsid w:val="00654172"/>
    <w:rsid w:val="00655CBF"/>
    <w:rsid w:val="006619A9"/>
    <w:rsid w:val="00670F94"/>
    <w:rsid w:val="00683E38"/>
    <w:rsid w:val="00684DD6"/>
    <w:rsid w:val="006879C3"/>
    <w:rsid w:val="00693A1F"/>
    <w:rsid w:val="00696C5A"/>
    <w:rsid w:val="006A5029"/>
    <w:rsid w:val="006B4899"/>
    <w:rsid w:val="006C1011"/>
    <w:rsid w:val="006C3DD5"/>
    <w:rsid w:val="006D2B1F"/>
    <w:rsid w:val="006E7709"/>
    <w:rsid w:val="006F16E1"/>
    <w:rsid w:val="006F2DB5"/>
    <w:rsid w:val="0070390B"/>
    <w:rsid w:val="007077B8"/>
    <w:rsid w:val="00711DF3"/>
    <w:rsid w:val="00714E0E"/>
    <w:rsid w:val="00720564"/>
    <w:rsid w:val="00735A9B"/>
    <w:rsid w:val="00736172"/>
    <w:rsid w:val="00740354"/>
    <w:rsid w:val="00755749"/>
    <w:rsid w:val="007563BC"/>
    <w:rsid w:val="007801CD"/>
    <w:rsid w:val="00787741"/>
    <w:rsid w:val="00792E21"/>
    <w:rsid w:val="007A050A"/>
    <w:rsid w:val="007A1CB7"/>
    <w:rsid w:val="007D627A"/>
    <w:rsid w:val="007E0550"/>
    <w:rsid w:val="007F448D"/>
    <w:rsid w:val="0082497B"/>
    <w:rsid w:val="00845819"/>
    <w:rsid w:val="008628A5"/>
    <w:rsid w:val="00864EFF"/>
    <w:rsid w:val="00865C3E"/>
    <w:rsid w:val="00867798"/>
    <w:rsid w:val="00870CE6"/>
    <w:rsid w:val="00896AD8"/>
    <w:rsid w:val="008A4350"/>
    <w:rsid w:val="008A647A"/>
    <w:rsid w:val="008B5B81"/>
    <w:rsid w:val="008C2A26"/>
    <w:rsid w:val="008C6664"/>
    <w:rsid w:val="008D3110"/>
    <w:rsid w:val="008E6F55"/>
    <w:rsid w:val="008E736E"/>
    <w:rsid w:val="008F3FBD"/>
    <w:rsid w:val="009070B5"/>
    <w:rsid w:val="00923583"/>
    <w:rsid w:val="00926652"/>
    <w:rsid w:val="00927BFF"/>
    <w:rsid w:val="009357F9"/>
    <w:rsid w:val="00946E3B"/>
    <w:rsid w:val="009534E0"/>
    <w:rsid w:val="00957E60"/>
    <w:rsid w:val="00974EA3"/>
    <w:rsid w:val="0098222E"/>
    <w:rsid w:val="00986066"/>
    <w:rsid w:val="00993FEA"/>
    <w:rsid w:val="00994917"/>
    <w:rsid w:val="00997C56"/>
    <w:rsid w:val="009B614A"/>
    <w:rsid w:val="009C319F"/>
    <w:rsid w:val="009C3360"/>
    <w:rsid w:val="009C5085"/>
    <w:rsid w:val="009C7978"/>
    <w:rsid w:val="009D418F"/>
    <w:rsid w:val="009E0E26"/>
    <w:rsid w:val="009E3953"/>
    <w:rsid w:val="009F6F99"/>
    <w:rsid w:val="00A12854"/>
    <w:rsid w:val="00A14CCD"/>
    <w:rsid w:val="00A22886"/>
    <w:rsid w:val="00A26E2F"/>
    <w:rsid w:val="00A35ECE"/>
    <w:rsid w:val="00A41267"/>
    <w:rsid w:val="00A53826"/>
    <w:rsid w:val="00A5537C"/>
    <w:rsid w:val="00A600DB"/>
    <w:rsid w:val="00A666C2"/>
    <w:rsid w:val="00A7692A"/>
    <w:rsid w:val="00A805D7"/>
    <w:rsid w:val="00A96501"/>
    <w:rsid w:val="00A97135"/>
    <w:rsid w:val="00A97D9B"/>
    <w:rsid w:val="00AB147C"/>
    <w:rsid w:val="00AB5568"/>
    <w:rsid w:val="00AC4831"/>
    <w:rsid w:val="00AD4B0D"/>
    <w:rsid w:val="00AE4470"/>
    <w:rsid w:val="00AE5843"/>
    <w:rsid w:val="00B0534A"/>
    <w:rsid w:val="00B15351"/>
    <w:rsid w:val="00B33230"/>
    <w:rsid w:val="00B379CA"/>
    <w:rsid w:val="00B4283E"/>
    <w:rsid w:val="00B449F1"/>
    <w:rsid w:val="00B52565"/>
    <w:rsid w:val="00B55859"/>
    <w:rsid w:val="00B73DA8"/>
    <w:rsid w:val="00B80D2D"/>
    <w:rsid w:val="00B81FDA"/>
    <w:rsid w:val="00BA36FE"/>
    <w:rsid w:val="00BC15A5"/>
    <w:rsid w:val="00BC707F"/>
    <w:rsid w:val="00BD1D88"/>
    <w:rsid w:val="00BE01DE"/>
    <w:rsid w:val="00BE53AE"/>
    <w:rsid w:val="00BE7E23"/>
    <w:rsid w:val="00BF2E66"/>
    <w:rsid w:val="00BF55E2"/>
    <w:rsid w:val="00C0129B"/>
    <w:rsid w:val="00C01A38"/>
    <w:rsid w:val="00C07D55"/>
    <w:rsid w:val="00C139BA"/>
    <w:rsid w:val="00C142D5"/>
    <w:rsid w:val="00C41744"/>
    <w:rsid w:val="00C44F88"/>
    <w:rsid w:val="00C550C8"/>
    <w:rsid w:val="00C642A3"/>
    <w:rsid w:val="00C674BF"/>
    <w:rsid w:val="00C734B2"/>
    <w:rsid w:val="00C773A9"/>
    <w:rsid w:val="00C94FFC"/>
    <w:rsid w:val="00C95549"/>
    <w:rsid w:val="00CA4214"/>
    <w:rsid w:val="00CB4276"/>
    <w:rsid w:val="00CB7B4A"/>
    <w:rsid w:val="00CB7E04"/>
    <w:rsid w:val="00CC36BB"/>
    <w:rsid w:val="00CD0F3F"/>
    <w:rsid w:val="00CD1231"/>
    <w:rsid w:val="00CD2615"/>
    <w:rsid w:val="00CD4411"/>
    <w:rsid w:val="00CE334A"/>
    <w:rsid w:val="00CF065D"/>
    <w:rsid w:val="00CF693F"/>
    <w:rsid w:val="00D01E77"/>
    <w:rsid w:val="00D10E02"/>
    <w:rsid w:val="00D1573D"/>
    <w:rsid w:val="00D237A6"/>
    <w:rsid w:val="00D31967"/>
    <w:rsid w:val="00D37816"/>
    <w:rsid w:val="00D5491E"/>
    <w:rsid w:val="00D57096"/>
    <w:rsid w:val="00D57C19"/>
    <w:rsid w:val="00D61EB1"/>
    <w:rsid w:val="00D91BD4"/>
    <w:rsid w:val="00DA27E7"/>
    <w:rsid w:val="00DD0494"/>
    <w:rsid w:val="00DD483D"/>
    <w:rsid w:val="00DD6608"/>
    <w:rsid w:val="00DE036B"/>
    <w:rsid w:val="00DE290B"/>
    <w:rsid w:val="00DF340E"/>
    <w:rsid w:val="00DF6BC0"/>
    <w:rsid w:val="00E046C0"/>
    <w:rsid w:val="00E06A65"/>
    <w:rsid w:val="00E1746F"/>
    <w:rsid w:val="00E3142B"/>
    <w:rsid w:val="00E32136"/>
    <w:rsid w:val="00E33FFB"/>
    <w:rsid w:val="00E345DF"/>
    <w:rsid w:val="00E36BA4"/>
    <w:rsid w:val="00E60EFE"/>
    <w:rsid w:val="00E813D0"/>
    <w:rsid w:val="00E91B41"/>
    <w:rsid w:val="00EA329B"/>
    <w:rsid w:val="00EA3E14"/>
    <w:rsid w:val="00EB2B2E"/>
    <w:rsid w:val="00EB5BD7"/>
    <w:rsid w:val="00ED283C"/>
    <w:rsid w:val="00EE5EA3"/>
    <w:rsid w:val="00EF2923"/>
    <w:rsid w:val="00F0142A"/>
    <w:rsid w:val="00F16347"/>
    <w:rsid w:val="00F17343"/>
    <w:rsid w:val="00F42E69"/>
    <w:rsid w:val="00F556CD"/>
    <w:rsid w:val="00F6368F"/>
    <w:rsid w:val="00F66162"/>
    <w:rsid w:val="00F8017F"/>
    <w:rsid w:val="00F81B09"/>
    <w:rsid w:val="00F83692"/>
    <w:rsid w:val="00F84067"/>
    <w:rsid w:val="00F912A8"/>
    <w:rsid w:val="00F9518F"/>
    <w:rsid w:val="00F954D8"/>
    <w:rsid w:val="00F97275"/>
    <w:rsid w:val="00FA25D2"/>
    <w:rsid w:val="00FA3B1F"/>
    <w:rsid w:val="00FB047B"/>
    <w:rsid w:val="00FB2B0E"/>
    <w:rsid w:val="00FB3EB8"/>
    <w:rsid w:val="00FB6C28"/>
    <w:rsid w:val="00FB7BC8"/>
    <w:rsid w:val="00FC24BA"/>
    <w:rsid w:val="00FD132B"/>
    <w:rsid w:val="00FD4404"/>
    <w:rsid w:val="00FF7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66162"/>
    <w:rPr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CD26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qFormat/>
    <w:rsid w:val="00A97D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DE290B"/>
    <w:pPr>
      <w:keepNext/>
      <w:jc w:val="center"/>
      <w:outlineLvl w:val="2"/>
    </w:pPr>
    <w:rPr>
      <w:sz w:val="28"/>
      <w:szCs w:val="20"/>
      <w:lang w:val="fr-FR" w:eastAsia="en-US"/>
    </w:rPr>
  </w:style>
  <w:style w:type="paragraph" w:styleId="Titlu4">
    <w:name w:val="heading 4"/>
    <w:basedOn w:val="Normal"/>
    <w:next w:val="Normal"/>
    <w:link w:val="Titlu4Caracter"/>
    <w:qFormat/>
    <w:rsid w:val="00DE290B"/>
    <w:pPr>
      <w:keepNext/>
      <w:ind w:left="1440" w:firstLine="720"/>
      <w:outlineLvl w:val="3"/>
    </w:pPr>
    <w:rPr>
      <w:sz w:val="28"/>
      <w:szCs w:val="20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uiPriority w:val="99"/>
    <w:rsid w:val="00F66162"/>
    <w:rPr>
      <w:color w:val="0000FF"/>
      <w:u w:val="single"/>
    </w:rPr>
  </w:style>
  <w:style w:type="character" w:customStyle="1" w:styleId="tpa1">
    <w:name w:val="tpa1"/>
    <w:basedOn w:val="Fontdeparagrafimplicit"/>
    <w:rsid w:val="00CD2615"/>
  </w:style>
  <w:style w:type="paragraph" w:styleId="Corptext">
    <w:name w:val="Body Text"/>
    <w:basedOn w:val="Normal"/>
    <w:link w:val="CorptextCaracter"/>
    <w:rsid w:val="00103675"/>
    <w:pPr>
      <w:jc w:val="both"/>
    </w:pPr>
    <w:rPr>
      <w:sz w:val="28"/>
      <w:lang w:val="fr-FR"/>
    </w:rPr>
  </w:style>
  <w:style w:type="paragraph" w:customStyle="1" w:styleId="CharChar">
    <w:name w:val="Char Char"/>
    <w:basedOn w:val="Normal"/>
    <w:rsid w:val="00DF340E"/>
    <w:rPr>
      <w:lang w:val="pl-PL" w:eastAsia="pl-PL"/>
    </w:rPr>
  </w:style>
  <w:style w:type="character" w:customStyle="1" w:styleId="FontStyle16">
    <w:name w:val="Font Style16"/>
    <w:rsid w:val="003D5228"/>
    <w:rPr>
      <w:rFonts w:ascii="Times New Roman" w:hAnsi="Times New Roman" w:cs="Times New Roman"/>
      <w:b/>
      <w:bCs/>
      <w:sz w:val="20"/>
      <w:szCs w:val="20"/>
    </w:rPr>
  </w:style>
  <w:style w:type="paragraph" w:customStyle="1" w:styleId="CharCharCharCharCharChar1Char">
    <w:name w:val="Char Char Char Char Char Char1 Char"/>
    <w:basedOn w:val="Normal"/>
    <w:rsid w:val="003D5228"/>
    <w:rPr>
      <w:lang w:val="pl-PL" w:eastAsia="pl-PL"/>
    </w:rPr>
  </w:style>
  <w:style w:type="paragraph" w:styleId="Indentcorptext">
    <w:name w:val="Body Text Indent"/>
    <w:basedOn w:val="Normal"/>
    <w:rsid w:val="00CB4276"/>
    <w:pPr>
      <w:spacing w:after="120"/>
      <w:ind w:left="283"/>
    </w:pPr>
  </w:style>
  <w:style w:type="paragraph" w:styleId="Plandocument">
    <w:name w:val="Document Map"/>
    <w:basedOn w:val="Normal"/>
    <w:semiHidden/>
    <w:rsid w:val="005C371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basedOn w:val="Fontdeparagrafimplicit"/>
    <w:rsid w:val="00D237A6"/>
  </w:style>
  <w:style w:type="character" w:customStyle="1" w:styleId="FontStyle14">
    <w:name w:val="Font Style14"/>
    <w:rsid w:val="00E32136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Titlu4Caracter">
    <w:name w:val="Titlu 4 Caracter"/>
    <w:link w:val="Titlu4"/>
    <w:rsid w:val="00F84067"/>
    <w:rPr>
      <w:sz w:val="28"/>
      <w:lang w:val="en-US" w:eastAsia="en-US"/>
    </w:rPr>
  </w:style>
  <w:style w:type="table" w:styleId="GrilTabel">
    <w:name w:val="Table Grid"/>
    <w:basedOn w:val="TabelNormal"/>
    <w:uiPriority w:val="39"/>
    <w:rsid w:val="001B02E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u1Caracter">
    <w:name w:val="Titlu 1 Caracter"/>
    <w:link w:val="Titlu1"/>
    <w:rsid w:val="004A7661"/>
    <w:rPr>
      <w:rFonts w:ascii="Arial" w:hAnsi="Arial" w:cs="Arial"/>
      <w:b/>
      <w:bCs/>
      <w:kern w:val="32"/>
      <w:sz w:val="32"/>
      <w:szCs w:val="32"/>
    </w:rPr>
  </w:style>
  <w:style w:type="character" w:customStyle="1" w:styleId="Titlu2Caracter">
    <w:name w:val="Titlu 2 Caracter"/>
    <w:link w:val="Titlu2"/>
    <w:rsid w:val="004A7661"/>
    <w:rPr>
      <w:rFonts w:ascii="Arial" w:hAnsi="Arial" w:cs="Arial"/>
      <w:b/>
      <w:bCs/>
      <w:i/>
      <w:iCs/>
      <w:sz w:val="28"/>
      <w:szCs w:val="28"/>
    </w:rPr>
  </w:style>
  <w:style w:type="paragraph" w:styleId="Frspaiere">
    <w:name w:val="No Spacing"/>
    <w:uiPriority w:val="1"/>
    <w:qFormat/>
    <w:rsid w:val="00C773A9"/>
    <w:rPr>
      <w:rFonts w:ascii="Calibri" w:hAnsi="Calibri"/>
      <w:sz w:val="22"/>
      <w:szCs w:val="22"/>
    </w:rPr>
  </w:style>
  <w:style w:type="paragraph" w:styleId="Listparagraf">
    <w:name w:val="List Paragraph"/>
    <w:basedOn w:val="Normal"/>
    <w:uiPriority w:val="34"/>
    <w:qFormat/>
    <w:rsid w:val="00993FE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F2923"/>
    <w:pPr>
      <w:widowControl w:val="0"/>
      <w:autoSpaceDE w:val="0"/>
      <w:autoSpaceDN w:val="0"/>
      <w:ind w:left="107"/>
    </w:pPr>
    <w:rPr>
      <w:sz w:val="22"/>
      <w:szCs w:val="22"/>
      <w:lang w:val="en-US" w:eastAsia="en-US"/>
    </w:rPr>
  </w:style>
  <w:style w:type="paragraph" w:styleId="Antet">
    <w:name w:val="header"/>
    <w:basedOn w:val="Normal"/>
    <w:link w:val="AntetCaracter"/>
    <w:uiPriority w:val="99"/>
    <w:unhideWhenUsed/>
    <w:rsid w:val="00F0142A"/>
    <w:pPr>
      <w:tabs>
        <w:tab w:val="center" w:pos="4680"/>
        <w:tab w:val="right" w:pos="9360"/>
      </w:tabs>
    </w:pPr>
    <w:rPr>
      <w:rFonts w:ascii="Calibri" w:hAnsi="Calibri"/>
      <w:sz w:val="22"/>
      <w:szCs w:val="22"/>
      <w:lang w:val="en-US" w:eastAsia="en-US"/>
    </w:rPr>
  </w:style>
  <w:style w:type="character" w:customStyle="1" w:styleId="AntetCaracter">
    <w:name w:val="Antet Caracter"/>
    <w:link w:val="Antet"/>
    <w:uiPriority w:val="99"/>
    <w:rsid w:val="00F0142A"/>
    <w:rPr>
      <w:rFonts w:ascii="Calibri" w:hAnsi="Calibri"/>
      <w:sz w:val="22"/>
      <w:szCs w:val="22"/>
      <w:lang w:val="en-US" w:eastAsia="en-US"/>
    </w:rPr>
  </w:style>
  <w:style w:type="paragraph" w:styleId="Subsol">
    <w:name w:val="footer"/>
    <w:basedOn w:val="Normal"/>
    <w:link w:val="SubsolCaracter"/>
    <w:uiPriority w:val="99"/>
    <w:unhideWhenUsed/>
    <w:rsid w:val="00F0142A"/>
    <w:pPr>
      <w:tabs>
        <w:tab w:val="center" w:pos="4680"/>
        <w:tab w:val="right" w:pos="9360"/>
      </w:tabs>
    </w:pPr>
    <w:rPr>
      <w:rFonts w:ascii="Calibri" w:hAnsi="Calibri"/>
      <w:sz w:val="22"/>
      <w:szCs w:val="22"/>
      <w:lang w:val="en-US" w:eastAsia="en-US"/>
    </w:rPr>
  </w:style>
  <w:style w:type="character" w:customStyle="1" w:styleId="SubsolCaracter">
    <w:name w:val="Subsol Caracter"/>
    <w:link w:val="Subsol"/>
    <w:uiPriority w:val="99"/>
    <w:rsid w:val="00F0142A"/>
    <w:rPr>
      <w:rFonts w:ascii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nhideWhenUsed/>
    <w:rsid w:val="00F0142A"/>
    <w:pPr>
      <w:spacing w:before="100" w:beforeAutospacing="1" w:after="119"/>
    </w:pPr>
  </w:style>
  <w:style w:type="character" w:customStyle="1" w:styleId="UnresolvedMention1">
    <w:name w:val="Unresolved Mention1"/>
    <w:uiPriority w:val="99"/>
    <w:semiHidden/>
    <w:unhideWhenUsed/>
    <w:rsid w:val="00F0142A"/>
    <w:rPr>
      <w:color w:val="605E5C"/>
      <w:shd w:val="clear" w:color="auto" w:fill="E1DFDD"/>
    </w:rPr>
  </w:style>
  <w:style w:type="paragraph" w:customStyle="1" w:styleId="Standard">
    <w:name w:val="Standard"/>
    <w:qFormat/>
    <w:rsid w:val="00F0142A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Normal"/>
    <w:rsid w:val="00F0142A"/>
    <w:pPr>
      <w:widowControl w:val="0"/>
      <w:suppressAutoHyphens/>
      <w:autoSpaceDN w:val="0"/>
      <w:spacing w:after="120"/>
    </w:pPr>
    <w:rPr>
      <w:rFonts w:eastAsia="Andale Sans UI" w:cs="Tahoma"/>
      <w:kern w:val="3"/>
      <w:lang w:val="de-DE" w:eastAsia="ja-JP" w:bidi="fa-IR"/>
    </w:rPr>
  </w:style>
  <w:style w:type="paragraph" w:styleId="TextnBalon">
    <w:name w:val="Balloon Text"/>
    <w:basedOn w:val="Normal"/>
    <w:link w:val="TextnBalonCaracter"/>
    <w:uiPriority w:val="99"/>
    <w:unhideWhenUsed/>
    <w:rsid w:val="00F0142A"/>
    <w:rPr>
      <w:rFonts w:ascii="Tahoma" w:hAnsi="Tahoma" w:cs="Tahoma"/>
      <w:sz w:val="16"/>
      <w:szCs w:val="16"/>
      <w:lang w:val="en-US" w:eastAsia="en-US"/>
    </w:rPr>
  </w:style>
  <w:style w:type="character" w:customStyle="1" w:styleId="TextnBalonCaracter">
    <w:name w:val="Text în Balon Caracter"/>
    <w:link w:val="TextnBalon"/>
    <w:uiPriority w:val="99"/>
    <w:rsid w:val="00F0142A"/>
    <w:rPr>
      <w:rFonts w:ascii="Tahoma" w:hAnsi="Tahoma" w:cs="Tahoma"/>
      <w:sz w:val="16"/>
      <w:szCs w:val="16"/>
      <w:lang w:val="en-US" w:eastAsia="en-US"/>
    </w:rPr>
  </w:style>
  <w:style w:type="character" w:customStyle="1" w:styleId="UnresolvedMention">
    <w:name w:val="Unresolved Mention"/>
    <w:uiPriority w:val="99"/>
    <w:semiHidden/>
    <w:unhideWhenUsed/>
    <w:rsid w:val="00F0142A"/>
    <w:rPr>
      <w:color w:val="605E5C"/>
      <w:shd w:val="clear" w:color="auto" w:fill="E1DFDD"/>
    </w:rPr>
  </w:style>
  <w:style w:type="character" w:customStyle="1" w:styleId="CorptextCaracter">
    <w:name w:val="Corp text Caracter"/>
    <w:basedOn w:val="Fontdeparagrafimplicit"/>
    <w:link w:val="Corptext"/>
    <w:rsid w:val="003C3623"/>
    <w:rPr>
      <w:sz w:val="28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6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primaria_pecineaga%20@yahoo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75FA3-ED8E-43A5-B63C-2470BE8AC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855</Words>
  <Characters>4964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ms</Company>
  <LinksUpToDate>false</LinksUpToDate>
  <CharactersWithSpaces>5808</CharactersWithSpaces>
  <SharedDoc>false</SharedDoc>
  <HLinks>
    <vt:vector size="12" baseType="variant">
      <vt:variant>
        <vt:i4>5767251</vt:i4>
      </vt:variant>
      <vt:variant>
        <vt:i4>0</vt:i4>
      </vt:variant>
      <vt:variant>
        <vt:i4>0</vt:i4>
      </vt:variant>
      <vt:variant>
        <vt:i4>5</vt:i4>
      </vt:variant>
      <vt:variant>
        <vt:lpwstr>http://www.primaria-pecineaga.ro/</vt:lpwstr>
      </vt:variant>
      <vt:variant>
        <vt:lpwstr/>
      </vt:variant>
      <vt:variant>
        <vt:i4>3866670</vt:i4>
      </vt:variant>
      <vt:variant>
        <vt:i4>0</vt:i4>
      </vt:variant>
      <vt:variant>
        <vt:i4>0</vt:i4>
      </vt:variant>
      <vt:variant>
        <vt:i4>5</vt:i4>
      </vt:variant>
      <vt:variant>
        <vt:lpwstr>http://www.primaria_pecineaga @yahoo.com/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</dc:creator>
  <cp:lastModifiedBy>SECRETAR</cp:lastModifiedBy>
  <cp:revision>19</cp:revision>
  <cp:lastPrinted>2024-10-03T10:50:00Z</cp:lastPrinted>
  <dcterms:created xsi:type="dcterms:W3CDTF">2024-09-04T11:13:00Z</dcterms:created>
  <dcterms:modified xsi:type="dcterms:W3CDTF">2024-10-03T10:51:00Z</dcterms:modified>
</cp:coreProperties>
</file>